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76C45" w14:textId="4BBA5FFF" w:rsidR="00154617" w:rsidRPr="00C64BA3" w:rsidRDefault="00A24B2F" w:rsidP="00C64BA3">
      <w:pPr>
        <w:rPr>
          <w:rFonts w:ascii="Georgia" w:hAnsi="Georgia" w:cs="Arial"/>
          <w:b/>
        </w:rPr>
      </w:pPr>
      <w:r w:rsidRPr="00C64BA3">
        <w:rPr>
          <w:rFonts w:ascii="Georgia" w:hAnsi="Georgia" w:cs="Arial"/>
        </w:rPr>
        <w:br/>
      </w:r>
      <w:r w:rsidRPr="00C64BA3">
        <w:rPr>
          <w:rFonts w:ascii="Georgia" w:hAnsi="Georgia" w:cs="Arial"/>
        </w:rPr>
        <w:br/>
      </w:r>
      <w:r w:rsidRPr="00C64BA3">
        <w:rPr>
          <w:rFonts w:ascii="Georgia" w:hAnsi="Georgia" w:cs="Arial"/>
          <w:b/>
          <w:noProof/>
          <w:lang w:eastAsia="en-GB"/>
        </w:rPr>
        <w:drawing>
          <wp:anchor distT="0" distB="0" distL="114300" distR="114300" simplePos="0" relativeHeight="251658240" behindDoc="0" locked="0" layoutInCell="1" allowOverlap="1" wp14:anchorId="4BC2E85C" wp14:editId="0ABCD1BB">
            <wp:simplePos x="0" y="0"/>
            <wp:positionH relativeFrom="column">
              <wp:posOffset>0</wp:posOffset>
            </wp:positionH>
            <wp:positionV relativeFrom="paragraph">
              <wp:posOffset>0</wp:posOffset>
            </wp:positionV>
            <wp:extent cx="1647825" cy="18176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myk_yellow wa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1817610"/>
                    </a:xfrm>
                    <a:prstGeom prst="rect">
                      <a:avLst/>
                    </a:prstGeom>
                  </pic:spPr>
                </pic:pic>
              </a:graphicData>
            </a:graphic>
          </wp:anchor>
        </w:drawing>
      </w:r>
      <w:r w:rsidR="003518C7" w:rsidRPr="00C64BA3">
        <w:rPr>
          <w:rFonts w:ascii="Georgia" w:hAnsi="Georgia" w:cs="Arial"/>
          <w:b/>
        </w:rPr>
        <w:t>NEWS RELEASE</w:t>
      </w:r>
    </w:p>
    <w:p w14:paraId="2EA1694F" w14:textId="05DCB9CF" w:rsidR="003518C7" w:rsidRPr="00C64BA3" w:rsidRDefault="00A24B2F" w:rsidP="00795D17">
      <w:pPr>
        <w:rPr>
          <w:rFonts w:ascii="Georgia" w:hAnsi="Georgia" w:cs="Arial"/>
        </w:rPr>
      </w:pPr>
      <w:r w:rsidRPr="00C64BA3">
        <w:rPr>
          <w:rFonts w:ascii="Georgia" w:hAnsi="Georgia" w:cs="Arial"/>
        </w:rPr>
        <w:br/>
      </w:r>
      <w:r w:rsidR="00B97E5E" w:rsidRPr="00C64BA3">
        <w:rPr>
          <w:rFonts w:ascii="Georgia" w:hAnsi="Georgia" w:cs="Arial"/>
        </w:rPr>
        <w:t>Immediate release</w:t>
      </w:r>
      <w:r w:rsidR="00D52F0A" w:rsidRPr="00C64BA3">
        <w:rPr>
          <w:rFonts w:ascii="Georgia" w:hAnsi="Georgia" w:cs="Arial"/>
        </w:rPr>
        <w:t>/embargoed until</w:t>
      </w:r>
      <w:r w:rsidR="00B97E5E" w:rsidRPr="00C64BA3">
        <w:rPr>
          <w:rFonts w:ascii="Georgia" w:hAnsi="Georgia" w:cs="Arial"/>
        </w:rPr>
        <w:t xml:space="preserve">: </w:t>
      </w:r>
    </w:p>
    <w:p w14:paraId="0151D82A" w14:textId="77777777" w:rsidR="003518C7" w:rsidRPr="00C64BA3" w:rsidRDefault="003518C7" w:rsidP="00795D17">
      <w:pPr>
        <w:rPr>
          <w:rFonts w:ascii="Georgia" w:hAnsi="Georgia" w:cs="Arial"/>
        </w:rPr>
      </w:pPr>
    </w:p>
    <w:p w14:paraId="5C372E86" w14:textId="77777777" w:rsidR="00A24B2F" w:rsidRPr="00C64BA3" w:rsidRDefault="00A24B2F" w:rsidP="00E9571F">
      <w:pPr>
        <w:jc w:val="center"/>
        <w:rPr>
          <w:rFonts w:ascii="Georgia" w:hAnsi="Georgia" w:cs="Arial"/>
        </w:rPr>
      </w:pPr>
    </w:p>
    <w:p w14:paraId="24500241" w14:textId="77777777" w:rsidR="00B97E5E" w:rsidRPr="00C64BA3" w:rsidRDefault="00B97E5E" w:rsidP="00E9571F">
      <w:pPr>
        <w:spacing w:line="360" w:lineRule="auto"/>
        <w:jc w:val="center"/>
        <w:rPr>
          <w:rFonts w:ascii="Georgia" w:hAnsi="Georgia" w:cs="Arial"/>
        </w:rPr>
      </w:pPr>
    </w:p>
    <w:p w14:paraId="6EDC2733" w14:textId="6E6A80A0" w:rsidR="00C64BA3" w:rsidRPr="00C64BA3" w:rsidRDefault="00D52F0A" w:rsidP="00FD66EB">
      <w:pPr>
        <w:spacing w:line="360" w:lineRule="auto"/>
        <w:jc w:val="center"/>
        <w:rPr>
          <w:rFonts w:ascii="Georgia" w:hAnsi="Georgia" w:cs="Arial"/>
        </w:rPr>
      </w:pPr>
      <w:r w:rsidRPr="00C64BA3">
        <w:rPr>
          <w:rFonts w:ascii="Georgia" w:hAnsi="Georgia" w:cs="Arial"/>
          <w:b/>
        </w:rPr>
        <w:t>TITLE</w:t>
      </w:r>
      <w:r w:rsidR="00C64BA3">
        <w:rPr>
          <w:rFonts w:ascii="Georgia" w:hAnsi="Georgia" w:cs="Arial"/>
          <w:b/>
        </w:rPr>
        <w:t xml:space="preserve"> </w:t>
      </w:r>
      <w:r w:rsidR="00C64BA3">
        <w:rPr>
          <w:rFonts w:ascii="Georgia" w:hAnsi="Georgia" w:cs="Arial"/>
        </w:rPr>
        <w:t>(Make the journalist want to read on!)</w:t>
      </w:r>
    </w:p>
    <w:p w14:paraId="231BFBF1" w14:textId="77777777" w:rsidR="00C64BA3" w:rsidRDefault="00C64BA3" w:rsidP="00C64BA3">
      <w:pPr>
        <w:rPr>
          <w:rFonts w:ascii="Georgia" w:hAnsi="Georgia" w:cs="Arial"/>
        </w:rPr>
      </w:pPr>
    </w:p>
    <w:p w14:paraId="7EE68AD0" w14:textId="7919BDFD" w:rsidR="00C64BA3" w:rsidRPr="00C64BA3" w:rsidRDefault="00C64BA3" w:rsidP="00C64BA3">
      <w:pPr>
        <w:rPr>
          <w:rFonts w:ascii="Georgia" w:hAnsi="Georgia" w:cs="Arial"/>
        </w:rPr>
      </w:pPr>
      <w:r w:rsidRPr="00C64BA3">
        <w:rPr>
          <w:rFonts w:ascii="Georgia" w:hAnsi="Georgia" w:cs="Arial"/>
        </w:rPr>
        <w:t xml:space="preserve">Paragraph 1: Summarise the story - who, what, where, when and </w:t>
      </w:r>
      <w:r>
        <w:rPr>
          <w:rFonts w:ascii="Georgia" w:hAnsi="Georgia" w:cs="Arial"/>
        </w:rPr>
        <w:t xml:space="preserve">why. </w:t>
      </w:r>
      <w:r w:rsidRPr="00C64BA3">
        <w:rPr>
          <w:rFonts w:ascii="Georgia" w:hAnsi="Georgia" w:cs="Arial"/>
        </w:rPr>
        <w:t>All key information needs to be in this paragraph</w:t>
      </w:r>
      <w:r>
        <w:rPr>
          <w:rFonts w:ascii="Georgia" w:hAnsi="Georgia" w:cs="Arial"/>
        </w:rPr>
        <w:t>.</w:t>
      </w:r>
    </w:p>
    <w:p w14:paraId="7FFD5905" w14:textId="77777777" w:rsidR="00C64BA3" w:rsidRDefault="00C64BA3" w:rsidP="00C64BA3">
      <w:pPr>
        <w:rPr>
          <w:rFonts w:ascii="Georgia" w:hAnsi="Georgia" w:cs="Arial"/>
        </w:rPr>
      </w:pPr>
    </w:p>
    <w:p w14:paraId="55C9C688" w14:textId="1D99993C" w:rsidR="00C64BA3" w:rsidRDefault="00C64BA3" w:rsidP="00C64BA3">
      <w:pPr>
        <w:rPr>
          <w:rFonts w:ascii="Georgia" w:hAnsi="Georgia" w:cs="Arial"/>
        </w:rPr>
      </w:pPr>
      <w:r w:rsidRPr="00C64BA3">
        <w:rPr>
          <w:rFonts w:ascii="Georgia" w:hAnsi="Georgia" w:cs="Arial"/>
        </w:rPr>
        <w:t>Paragra</w:t>
      </w:r>
      <w:r>
        <w:rPr>
          <w:rFonts w:ascii="Georgia" w:hAnsi="Georgia" w:cs="Arial"/>
        </w:rPr>
        <w:t>ph 2: Put in more details to flesh out the story you have outlined in the fi</w:t>
      </w:r>
      <w:r w:rsidRPr="00C64BA3">
        <w:rPr>
          <w:rFonts w:ascii="Georgia" w:hAnsi="Georgia" w:cs="Arial"/>
        </w:rPr>
        <w:t>rst paragraph</w:t>
      </w:r>
      <w:r>
        <w:rPr>
          <w:rFonts w:ascii="Georgia" w:hAnsi="Georgia" w:cs="Arial"/>
        </w:rPr>
        <w:t xml:space="preserve"> </w:t>
      </w:r>
    </w:p>
    <w:p w14:paraId="7CAD40BD" w14:textId="77777777" w:rsidR="00C64BA3" w:rsidRPr="00C64BA3" w:rsidRDefault="00C64BA3" w:rsidP="00C64BA3">
      <w:pPr>
        <w:rPr>
          <w:rFonts w:ascii="Georgia" w:hAnsi="Georgia" w:cs="Arial"/>
        </w:rPr>
      </w:pPr>
    </w:p>
    <w:p w14:paraId="7420098D" w14:textId="28984EF7" w:rsidR="00C64BA3" w:rsidRDefault="00C64BA3" w:rsidP="00C64BA3">
      <w:pPr>
        <w:rPr>
          <w:rFonts w:ascii="Georgia" w:hAnsi="Georgia" w:cs="Arial"/>
        </w:rPr>
      </w:pPr>
      <w:r w:rsidRPr="00C64BA3">
        <w:rPr>
          <w:rFonts w:ascii="Georgia" w:hAnsi="Georgia" w:cs="Arial"/>
        </w:rPr>
        <w:t xml:space="preserve">Paragraph 3: “Quotes from you or someone relevant to the story.” </w:t>
      </w:r>
    </w:p>
    <w:p w14:paraId="761A2E19" w14:textId="77777777" w:rsidR="00C64BA3" w:rsidRPr="00C64BA3" w:rsidRDefault="00C64BA3" w:rsidP="00C64BA3">
      <w:pPr>
        <w:rPr>
          <w:rFonts w:ascii="Georgia" w:hAnsi="Georgia" w:cs="Arial"/>
        </w:rPr>
      </w:pPr>
    </w:p>
    <w:p w14:paraId="39BA28A9" w14:textId="47C2830B" w:rsidR="009E4712" w:rsidRDefault="00C64BA3" w:rsidP="00C64BA3">
      <w:pPr>
        <w:rPr>
          <w:rFonts w:ascii="Georgia" w:hAnsi="Georgia" w:cs="Arial"/>
        </w:rPr>
      </w:pPr>
      <w:r w:rsidRPr="00C64BA3">
        <w:rPr>
          <w:rFonts w:ascii="Georgia" w:hAnsi="Georgia" w:cs="Arial"/>
        </w:rPr>
        <w:t>Paragraph 4: Extra relevant information</w:t>
      </w:r>
      <w:r>
        <w:rPr>
          <w:rFonts w:ascii="Georgia" w:hAnsi="Georgia" w:cs="Arial"/>
        </w:rPr>
        <w:t xml:space="preserve">, including call to action </w:t>
      </w:r>
      <w:proofErr w:type="spellStart"/>
      <w:r>
        <w:rPr>
          <w:rFonts w:ascii="Georgia" w:hAnsi="Georgia" w:cs="Arial"/>
        </w:rPr>
        <w:t>e.g.Visit</w:t>
      </w:r>
      <w:proofErr w:type="spellEnd"/>
      <w:r>
        <w:rPr>
          <w:rFonts w:ascii="Georgia" w:hAnsi="Georgia" w:cs="Arial"/>
        </w:rPr>
        <w:t xml:space="preserve"> ngs.org.uk to find your perfect garden.</w:t>
      </w:r>
    </w:p>
    <w:p w14:paraId="0C2A06CE" w14:textId="77777777" w:rsidR="00C64BA3" w:rsidRPr="00C64BA3" w:rsidRDefault="00C64BA3" w:rsidP="00C64BA3">
      <w:pPr>
        <w:rPr>
          <w:rFonts w:ascii="Georgia" w:hAnsi="Georgia" w:cs="Arial"/>
        </w:rPr>
      </w:pPr>
    </w:p>
    <w:p w14:paraId="46BDE45E" w14:textId="77777777" w:rsidR="00827764" w:rsidRPr="00C64BA3" w:rsidRDefault="00827764" w:rsidP="00827764">
      <w:pPr>
        <w:spacing w:line="360" w:lineRule="auto"/>
        <w:jc w:val="center"/>
        <w:rPr>
          <w:rFonts w:ascii="Georgia" w:hAnsi="Georgia"/>
        </w:rPr>
      </w:pPr>
      <w:r w:rsidRPr="00C64BA3">
        <w:rPr>
          <w:rFonts w:ascii="Georgia" w:hAnsi="Georgia"/>
          <w:bCs/>
        </w:rPr>
        <w:t>Ends</w:t>
      </w:r>
    </w:p>
    <w:p w14:paraId="7DEECB8D" w14:textId="5C7663B3" w:rsidR="00827764" w:rsidRPr="00C64BA3" w:rsidRDefault="00827764" w:rsidP="00827764">
      <w:pPr>
        <w:spacing w:line="360" w:lineRule="auto"/>
        <w:rPr>
          <w:rFonts w:ascii="Georgia" w:hAnsi="Georgia"/>
        </w:rPr>
      </w:pPr>
      <w:r w:rsidRPr="00C64BA3">
        <w:rPr>
          <w:rFonts w:ascii="Georgia" w:hAnsi="Georgia"/>
        </w:rPr>
        <w:t xml:space="preserve">For more information, high resolution images or to interview a spokesperson, please contact </w:t>
      </w:r>
      <w:r w:rsidR="00D52F0A" w:rsidRPr="00C64BA3">
        <w:rPr>
          <w:rFonts w:ascii="Georgia" w:hAnsi="Georgia"/>
        </w:rPr>
        <w:t>xxx</w:t>
      </w:r>
      <w:r w:rsidRPr="00C64BA3">
        <w:rPr>
          <w:rFonts w:ascii="Georgia" w:hAnsi="Georgia"/>
        </w:rPr>
        <w:t xml:space="preserve"> by emailing </w:t>
      </w:r>
      <w:proofErr w:type="spellStart"/>
      <w:r w:rsidR="00D52F0A" w:rsidRPr="00C64BA3">
        <w:rPr>
          <w:rFonts w:ascii="Georgia" w:hAnsi="Georgia"/>
        </w:rPr>
        <w:t>xxxx</w:t>
      </w:r>
      <w:proofErr w:type="spellEnd"/>
      <w:r w:rsidRPr="00C64BA3">
        <w:rPr>
          <w:rFonts w:ascii="Georgia" w:hAnsi="Georgia"/>
        </w:rPr>
        <w:t xml:space="preserve"> or calling </w:t>
      </w:r>
      <w:r w:rsidR="00D52F0A" w:rsidRPr="00C64BA3">
        <w:rPr>
          <w:rFonts w:ascii="Georgia" w:hAnsi="Georgia"/>
        </w:rPr>
        <w:t>xxx</w:t>
      </w:r>
      <w:r w:rsidRPr="00C64BA3">
        <w:rPr>
          <w:rFonts w:ascii="Georgia" w:hAnsi="Georgia"/>
        </w:rPr>
        <w:t>.</w:t>
      </w:r>
    </w:p>
    <w:p w14:paraId="4D03E585" w14:textId="77777777" w:rsidR="00827764" w:rsidRPr="00C64BA3" w:rsidRDefault="00827764" w:rsidP="00827764">
      <w:pPr>
        <w:spacing w:line="360" w:lineRule="auto"/>
        <w:rPr>
          <w:rFonts w:ascii="Georgia" w:hAnsi="Georgia"/>
        </w:rPr>
      </w:pPr>
      <w:r w:rsidRPr="00C64BA3">
        <w:rPr>
          <w:rFonts w:ascii="Georgia" w:hAnsi="Georgia"/>
          <w:bCs/>
        </w:rPr>
        <w:t> </w:t>
      </w:r>
    </w:p>
    <w:p w14:paraId="2988FE8D" w14:textId="5F1612E2" w:rsidR="00827764" w:rsidRPr="00C64BA3" w:rsidRDefault="00C64BA3" w:rsidP="00827764">
      <w:pPr>
        <w:rPr>
          <w:rFonts w:ascii="Georgia" w:hAnsi="Georgia"/>
          <w:b/>
        </w:rPr>
      </w:pPr>
      <w:r>
        <w:rPr>
          <w:rFonts w:ascii="Georgia" w:hAnsi="Georgia"/>
          <w:b/>
          <w:bCs/>
        </w:rPr>
        <w:t>NOTES TO EDITOR</w:t>
      </w:r>
    </w:p>
    <w:p w14:paraId="079A3BE5" w14:textId="77777777" w:rsidR="00827764" w:rsidRPr="00C64BA3" w:rsidRDefault="00827764" w:rsidP="00827764">
      <w:pPr>
        <w:rPr>
          <w:rFonts w:ascii="Georgia" w:hAnsi="Georgia"/>
        </w:rPr>
      </w:pPr>
      <w:r w:rsidRPr="00C64BA3">
        <w:rPr>
          <w:rFonts w:ascii="Georgia" w:hAnsi="Georgia"/>
          <w:bCs/>
        </w:rPr>
        <w:t> </w:t>
      </w:r>
    </w:p>
    <w:p w14:paraId="42F87D68" w14:textId="77777777" w:rsidR="00827764" w:rsidRPr="00C64BA3" w:rsidRDefault="00827764" w:rsidP="00827764">
      <w:pPr>
        <w:rPr>
          <w:rFonts w:ascii="Georgia" w:hAnsi="Georgia"/>
          <w:b/>
        </w:rPr>
      </w:pPr>
      <w:r w:rsidRPr="00C64BA3">
        <w:rPr>
          <w:rFonts w:ascii="Georgia" w:hAnsi="Georgia"/>
          <w:b/>
          <w:bCs/>
        </w:rPr>
        <w:t>About National Garden Scheme</w:t>
      </w:r>
    </w:p>
    <w:p w14:paraId="20236668" w14:textId="77777777" w:rsidR="00C64BA3" w:rsidRPr="00C64BA3" w:rsidRDefault="00C64BA3" w:rsidP="00C64BA3">
      <w:pPr>
        <w:pStyle w:val="NormalWeb"/>
        <w:spacing w:after="180"/>
        <w:rPr>
          <w:rFonts w:ascii="Georgia" w:eastAsiaTheme="minorEastAsia" w:hAnsi="Georgia"/>
        </w:rPr>
      </w:pPr>
      <w:r w:rsidRPr="00C64BA3">
        <w:rPr>
          <w:rFonts w:ascii="Georgia" w:eastAsiaTheme="minorEastAsia" w:hAnsi="Georgia"/>
        </w:rPr>
        <w:t xml:space="preserve">The National Garden Scheme gives visitors unique access to over 3,500 exceptional private gardens in England and Wales, and raises impressive amounts of money for nursing and health charities through admissions, teas and cake. </w:t>
      </w:r>
    </w:p>
    <w:p w14:paraId="091C7349" w14:textId="496CB92C" w:rsidR="00C64BA3" w:rsidRPr="00C64BA3" w:rsidRDefault="00C64BA3" w:rsidP="00C64BA3">
      <w:pPr>
        <w:pStyle w:val="NormalWeb"/>
        <w:spacing w:after="180"/>
        <w:rPr>
          <w:rFonts w:ascii="Georgia" w:eastAsiaTheme="minorEastAsia" w:hAnsi="Georgia"/>
        </w:rPr>
      </w:pPr>
      <w:r w:rsidRPr="00C64BA3">
        <w:rPr>
          <w:rFonts w:ascii="Georgia" w:eastAsiaTheme="minorEastAsia" w:hAnsi="Georgia"/>
        </w:rPr>
        <w:t xml:space="preserve">Thanks to the generosity of garden owners, volunteers and visitors we have donated </w:t>
      </w:r>
      <w:r w:rsidR="00E0601B">
        <w:rPr>
          <w:rFonts w:ascii="Georgia" w:eastAsiaTheme="minorEastAsia" w:hAnsi="Georgia"/>
        </w:rPr>
        <w:t xml:space="preserve">over </w:t>
      </w:r>
      <w:r w:rsidRPr="00C64BA3">
        <w:rPr>
          <w:rFonts w:ascii="Georgia" w:eastAsiaTheme="minorEastAsia" w:hAnsi="Georgia"/>
        </w:rPr>
        <w:t>£</w:t>
      </w:r>
      <w:r w:rsidR="00E0601B">
        <w:rPr>
          <w:rFonts w:ascii="Georgia" w:eastAsiaTheme="minorEastAsia" w:hAnsi="Georgia"/>
        </w:rPr>
        <w:t>60</w:t>
      </w:r>
      <w:r w:rsidRPr="00C64BA3">
        <w:rPr>
          <w:rFonts w:ascii="Georgia" w:eastAsiaTheme="minorEastAsia" w:hAnsi="Georgia"/>
        </w:rPr>
        <w:t xml:space="preserve"> million to nursing a</w:t>
      </w:r>
      <w:r>
        <w:rPr>
          <w:rFonts w:ascii="Georgia" w:eastAsiaTheme="minorEastAsia" w:hAnsi="Georgia"/>
        </w:rPr>
        <w:t>nd health charities, and made a</w:t>
      </w:r>
      <w:r w:rsidRPr="00C64BA3">
        <w:rPr>
          <w:rFonts w:ascii="Georgia" w:eastAsiaTheme="minorEastAsia" w:hAnsi="Georgia"/>
        </w:rPr>
        <w:t xml:space="preserve"> donation of £</w:t>
      </w:r>
      <w:r w:rsidR="00E0601B">
        <w:rPr>
          <w:rFonts w:ascii="Georgia" w:eastAsiaTheme="minorEastAsia" w:hAnsi="Georgia"/>
        </w:rPr>
        <w:t>2.88</w:t>
      </w:r>
      <w:r>
        <w:rPr>
          <w:rFonts w:ascii="Georgia" w:eastAsiaTheme="minorEastAsia" w:hAnsi="Georgia"/>
        </w:rPr>
        <w:t xml:space="preserve"> million in 20</w:t>
      </w:r>
      <w:r w:rsidR="00E0601B">
        <w:rPr>
          <w:rFonts w:ascii="Georgia" w:eastAsiaTheme="minorEastAsia" w:hAnsi="Georgia"/>
        </w:rPr>
        <w:t>20</w:t>
      </w:r>
      <w:r w:rsidRPr="00C64BA3">
        <w:rPr>
          <w:rFonts w:ascii="Georgia" w:eastAsiaTheme="minorEastAsia" w:hAnsi="Georgia"/>
        </w:rPr>
        <w:t xml:space="preserve">. Founded in 1927 to support district nurses, we are now the most significant charitable funder of nursing in the UK and our beneficiaries include </w:t>
      </w:r>
      <w:r w:rsidRPr="00C64BA3">
        <w:rPr>
          <w:rFonts w:ascii="Georgia" w:eastAsiaTheme="minorEastAsia" w:hAnsi="Georgia"/>
        </w:rPr>
        <w:lastRenderedPageBreak/>
        <w:t>Macmillan Cancer Support, Marie Curie, Hospice UK</w:t>
      </w:r>
      <w:r w:rsidR="00026791">
        <w:rPr>
          <w:rFonts w:ascii="Georgia" w:eastAsiaTheme="minorEastAsia" w:hAnsi="Georgia"/>
        </w:rPr>
        <w:t>,</w:t>
      </w:r>
      <w:r w:rsidRPr="00C64BA3">
        <w:rPr>
          <w:rFonts w:ascii="Georgia" w:eastAsiaTheme="minorEastAsia" w:hAnsi="Georgia"/>
        </w:rPr>
        <w:t xml:space="preserve"> The Queen’s Nursing Institute</w:t>
      </w:r>
      <w:r w:rsidR="00026791">
        <w:rPr>
          <w:rFonts w:ascii="Georgia" w:eastAsiaTheme="minorEastAsia" w:hAnsi="Georgia"/>
        </w:rPr>
        <w:t>, Parkinson’s UK and Carers Trust</w:t>
      </w:r>
      <w:r w:rsidRPr="00C64BA3">
        <w:rPr>
          <w:rFonts w:ascii="Georgia" w:eastAsiaTheme="minorEastAsia" w:hAnsi="Georgia"/>
        </w:rPr>
        <w:t xml:space="preserve">. </w:t>
      </w:r>
    </w:p>
    <w:p w14:paraId="237F6048" w14:textId="77777777" w:rsidR="00C64BA3" w:rsidRPr="00C64BA3" w:rsidRDefault="00C64BA3" w:rsidP="00C64BA3">
      <w:pPr>
        <w:pStyle w:val="NormalWeb"/>
        <w:spacing w:after="180"/>
        <w:rPr>
          <w:rFonts w:ascii="Georgia" w:eastAsiaTheme="minorEastAsia" w:hAnsi="Georgia"/>
        </w:rPr>
      </w:pPr>
      <w:r w:rsidRPr="00C64BA3">
        <w:rPr>
          <w:rFonts w:ascii="Georgia" w:eastAsiaTheme="minorEastAsia" w:hAnsi="Georgia"/>
        </w:rPr>
        <w:t xml:space="preserve">The National Garden Scheme doesn’t just open beautiful gardens for charity – we are passionate about the physical and mental health benefits of gardens too. We fund projects which promote gardens and gardening as therapy, and in 2017, we launched our annual Gardens and Health Week to raise awareness of the topic. </w:t>
      </w:r>
    </w:p>
    <w:p w14:paraId="689D7CCD" w14:textId="77777777" w:rsidR="00C64BA3" w:rsidRPr="00C64BA3" w:rsidRDefault="00C64BA3" w:rsidP="00C64BA3">
      <w:pPr>
        <w:pStyle w:val="NormalWeb"/>
        <w:spacing w:after="180"/>
        <w:rPr>
          <w:rFonts w:ascii="Georgia" w:eastAsiaTheme="minorEastAsia" w:hAnsi="Georgia"/>
        </w:rPr>
      </w:pPr>
      <w:r w:rsidRPr="00C64BA3">
        <w:rPr>
          <w:rFonts w:ascii="Georgia" w:eastAsiaTheme="minorEastAsia" w:hAnsi="Georgia"/>
        </w:rPr>
        <w:t xml:space="preserve">To find your perfect garden, visit </w:t>
      </w:r>
      <w:r w:rsidRPr="00C64BA3">
        <w:rPr>
          <w:rFonts w:ascii="Georgia" w:eastAsiaTheme="minorEastAsia" w:hAnsi="Georgia"/>
          <w:b/>
          <w:bCs/>
        </w:rPr>
        <w:t>ngs.org.uk</w:t>
      </w:r>
      <w:r w:rsidRPr="00C64BA3">
        <w:rPr>
          <w:rFonts w:ascii="Georgia" w:eastAsiaTheme="minorEastAsia" w:hAnsi="Georgia"/>
        </w:rPr>
        <w:t xml:space="preserve">, download the National Garden Scheme app or purchase the National Garden Scheme’s </w:t>
      </w:r>
      <w:r w:rsidRPr="00C64BA3">
        <w:rPr>
          <w:rFonts w:ascii="Georgia" w:eastAsiaTheme="minorEastAsia" w:hAnsi="Georgia"/>
          <w:i/>
          <w:iCs/>
        </w:rPr>
        <w:t>Garden Visitor’s Handbook</w:t>
      </w:r>
      <w:r w:rsidRPr="00C64BA3">
        <w:rPr>
          <w:rFonts w:ascii="Georgia" w:eastAsiaTheme="minorEastAsia" w:hAnsi="Georgia"/>
        </w:rPr>
        <w:t xml:space="preserve">, which is published annually and available via </w:t>
      </w:r>
      <w:r w:rsidRPr="00C64BA3">
        <w:rPr>
          <w:rFonts w:ascii="Georgia" w:eastAsiaTheme="minorEastAsia" w:hAnsi="Georgia"/>
          <w:b/>
          <w:bCs/>
        </w:rPr>
        <w:t>ngs.org.uk/shop</w:t>
      </w:r>
      <w:r w:rsidRPr="00C64BA3">
        <w:rPr>
          <w:rFonts w:ascii="Georgia" w:eastAsiaTheme="minorEastAsia" w:hAnsi="Georgia"/>
        </w:rPr>
        <w:t xml:space="preserve"> and at all good book retailers.</w:t>
      </w:r>
    </w:p>
    <w:p w14:paraId="3BEDF872" w14:textId="44DBB613" w:rsidR="008A2175" w:rsidRPr="00C64BA3" w:rsidRDefault="008A2175" w:rsidP="003C2B20">
      <w:pPr>
        <w:pStyle w:val="NormalWeb"/>
        <w:spacing w:after="180" w:afterAutospacing="0"/>
        <w:rPr>
          <w:rFonts w:ascii="Georgia" w:hAnsi="Georgia"/>
          <w:sz w:val="22"/>
          <w:szCs w:val="22"/>
        </w:rPr>
      </w:pPr>
    </w:p>
    <w:sectPr w:rsidR="008A2175" w:rsidRPr="00C64B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6190F" w14:textId="77777777" w:rsidR="00BD0DE1" w:rsidRDefault="00BD0DE1" w:rsidP="00795D17">
      <w:pPr>
        <w:spacing w:after="0" w:line="240" w:lineRule="auto"/>
      </w:pPr>
      <w:r>
        <w:separator/>
      </w:r>
    </w:p>
  </w:endnote>
  <w:endnote w:type="continuationSeparator" w:id="0">
    <w:p w14:paraId="2F60A6D5" w14:textId="77777777" w:rsidR="00BD0DE1" w:rsidRDefault="00BD0DE1" w:rsidP="0079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0204C" w14:textId="77777777" w:rsidR="00BD0DE1" w:rsidRDefault="00BD0DE1" w:rsidP="00795D17">
      <w:pPr>
        <w:spacing w:after="0" w:line="240" w:lineRule="auto"/>
      </w:pPr>
      <w:r>
        <w:separator/>
      </w:r>
    </w:p>
  </w:footnote>
  <w:footnote w:type="continuationSeparator" w:id="0">
    <w:p w14:paraId="315FDF3F" w14:textId="77777777" w:rsidR="00BD0DE1" w:rsidRDefault="00BD0DE1" w:rsidP="00795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7631"/>
    <w:multiLevelType w:val="hybridMultilevel"/>
    <w:tmpl w:val="26D4D5BE"/>
    <w:lvl w:ilvl="0" w:tplc="933017E2">
      <w:start w:val="1"/>
      <w:numFmt w:val="bullet"/>
      <w:lvlText w:val="•"/>
      <w:lvlJc w:val="left"/>
      <w:pPr>
        <w:tabs>
          <w:tab w:val="num" w:pos="720"/>
        </w:tabs>
        <w:ind w:left="720" w:hanging="360"/>
      </w:pPr>
      <w:rPr>
        <w:rFonts w:ascii="Arial" w:hAnsi="Arial" w:hint="default"/>
      </w:rPr>
    </w:lvl>
    <w:lvl w:ilvl="1" w:tplc="ABE2AE3A" w:tentative="1">
      <w:start w:val="1"/>
      <w:numFmt w:val="bullet"/>
      <w:lvlText w:val="•"/>
      <w:lvlJc w:val="left"/>
      <w:pPr>
        <w:tabs>
          <w:tab w:val="num" w:pos="1440"/>
        </w:tabs>
        <w:ind w:left="1440" w:hanging="360"/>
      </w:pPr>
      <w:rPr>
        <w:rFonts w:ascii="Arial" w:hAnsi="Arial" w:hint="default"/>
      </w:rPr>
    </w:lvl>
    <w:lvl w:ilvl="2" w:tplc="9CE0D2BC" w:tentative="1">
      <w:start w:val="1"/>
      <w:numFmt w:val="bullet"/>
      <w:lvlText w:val="•"/>
      <w:lvlJc w:val="left"/>
      <w:pPr>
        <w:tabs>
          <w:tab w:val="num" w:pos="2160"/>
        </w:tabs>
        <w:ind w:left="2160" w:hanging="360"/>
      </w:pPr>
      <w:rPr>
        <w:rFonts w:ascii="Arial" w:hAnsi="Arial" w:hint="default"/>
      </w:rPr>
    </w:lvl>
    <w:lvl w:ilvl="3" w:tplc="30C457B8" w:tentative="1">
      <w:start w:val="1"/>
      <w:numFmt w:val="bullet"/>
      <w:lvlText w:val="•"/>
      <w:lvlJc w:val="left"/>
      <w:pPr>
        <w:tabs>
          <w:tab w:val="num" w:pos="2880"/>
        </w:tabs>
        <w:ind w:left="2880" w:hanging="360"/>
      </w:pPr>
      <w:rPr>
        <w:rFonts w:ascii="Arial" w:hAnsi="Arial" w:hint="default"/>
      </w:rPr>
    </w:lvl>
    <w:lvl w:ilvl="4" w:tplc="7E6EB104" w:tentative="1">
      <w:start w:val="1"/>
      <w:numFmt w:val="bullet"/>
      <w:lvlText w:val="•"/>
      <w:lvlJc w:val="left"/>
      <w:pPr>
        <w:tabs>
          <w:tab w:val="num" w:pos="3600"/>
        </w:tabs>
        <w:ind w:left="3600" w:hanging="360"/>
      </w:pPr>
      <w:rPr>
        <w:rFonts w:ascii="Arial" w:hAnsi="Arial" w:hint="default"/>
      </w:rPr>
    </w:lvl>
    <w:lvl w:ilvl="5" w:tplc="6F98AF5C" w:tentative="1">
      <w:start w:val="1"/>
      <w:numFmt w:val="bullet"/>
      <w:lvlText w:val="•"/>
      <w:lvlJc w:val="left"/>
      <w:pPr>
        <w:tabs>
          <w:tab w:val="num" w:pos="4320"/>
        </w:tabs>
        <w:ind w:left="4320" w:hanging="360"/>
      </w:pPr>
      <w:rPr>
        <w:rFonts w:ascii="Arial" w:hAnsi="Arial" w:hint="default"/>
      </w:rPr>
    </w:lvl>
    <w:lvl w:ilvl="6" w:tplc="05443B88" w:tentative="1">
      <w:start w:val="1"/>
      <w:numFmt w:val="bullet"/>
      <w:lvlText w:val="•"/>
      <w:lvlJc w:val="left"/>
      <w:pPr>
        <w:tabs>
          <w:tab w:val="num" w:pos="5040"/>
        </w:tabs>
        <w:ind w:left="5040" w:hanging="360"/>
      </w:pPr>
      <w:rPr>
        <w:rFonts w:ascii="Arial" w:hAnsi="Arial" w:hint="default"/>
      </w:rPr>
    </w:lvl>
    <w:lvl w:ilvl="7" w:tplc="636460F0" w:tentative="1">
      <w:start w:val="1"/>
      <w:numFmt w:val="bullet"/>
      <w:lvlText w:val="•"/>
      <w:lvlJc w:val="left"/>
      <w:pPr>
        <w:tabs>
          <w:tab w:val="num" w:pos="5760"/>
        </w:tabs>
        <w:ind w:left="5760" w:hanging="360"/>
      </w:pPr>
      <w:rPr>
        <w:rFonts w:ascii="Arial" w:hAnsi="Arial" w:hint="default"/>
      </w:rPr>
    </w:lvl>
    <w:lvl w:ilvl="8" w:tplc="6AEEBD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C2EF9"/>
    <w:multiLevelType w:val="multilevel"/>
    <w:tmpl w:val="7B3E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56BEC"/>
    <w:multiLevelType w:val="hybridMultilevel"/>
    <w:tmpl w:val="174AFB02"/>
    <w:lvl w:ilvl="0" w:tplc="160C1046">
      <w:start w:val="1"/>
      <w:numFmt w:val="bullet"/>
      <w:lvlText w:val="•"/>
      <w:lvlJc w:val="left"/>
      <w:pPr>
        <w:tabs>
          <w:tab w:val="num" w:pos="720"/>
        </w:tabs>
        <w:ind w:left="720" w:hanging="360"/>
      </w:pPr>
      <w:rPr>
        <w:rFonts w:ascii="Arial" w:hAnsi="Arial" w:hint="default"/>
      </w:rPr>
    </w:lvl>
    <w:lvl w:ilvl="1" w:tplc="C2084626" w:tentative="1">
      <w:start w:val="1"/>
      <w:numFmt w:val="bullet"/>
      <w:lvlText w:val="•"/>
      <w:lvlJc w:val="left"/>
      <w:pPr>
        <w:tabs>
          <w:tab w:val="num" w:pos="1440"/>
        </w:tabs>
        <w:ind w:left="1440" w:hanging="360"/>
      </w:pPr>
      <w:rPr>
        <w:rFonts w:ascii="Arial" w:hAnsi="Arial" w:hint="default"/>
      </w:rPr>
    </w:lvl>
    <w:lvl w:ilvl="2" w:tplc="7FB83BDA" w:tentative="1">
      <w:start w:val="1"/>
      <w:numFmt w:val="bullet"/>
      <w:lvlText w:val="•"/>
      <w:lvlJc w:val="left"/>
      <w:pPr>
        <w:tabs>
          <w:tab w:val="num" w:pos="2160"/>
        </w:tabs>
        <w:ind w:left="2160" w:hanging="360"/>
      </w:pPr>
      <w:rPr>
        <w:rFonts w:ascii="Arial" w:hAnsi="Arial" w:hint="default"/>
      </w:rPr>
    </w:lvl>
    <w:lvl w:ilvl="3" w:tplc="A98A9F8C" w:tentative="1">
      <w:start w:val="1"/>
      <w:numFmt w:val="bullet"/>
      <w:lvlText w:val="•"/>
      <w:lvlJc w:val="left"/>
      <w:pPr>
        <w:tabs>
          <w:tab w:val="num" w:pos="2880"/>
        </w:tabs>
        <w:ind w:left="2880" w:hanging="360"/>
      </w:pPr>
      <w:rPr>
        <w:rFonts w:ascii="Arial" w:hAnsi="Arial" w:hint="default"/>
      </w:rPr>
    </w:lvl>
    <w:lvl w:ilvl="4" w:tplc="53FC3FD4" w:tentative="1">
      <w:start w:val="1"/>
      <w:numFmt w:val="bullet"/>
      <w:lvlText w:val="•"/>
      <w:lvlJc w:val="left"/>
      <w:pPr>
        <w:tabs>
          <w:tab w:val="num" w:pos="3600"/>
        </w:tabs>
        <w:ind w:left="3600" w:hanging="360"/>
      </w:pPr>
      <w:rPr>
        <w:rFonts w:ascii="Arial" w:hAnsi="Arial" w:hint="default"/>
      </w:rPr>
    </w:lvl>
    <w:lvl w:ilvl="5" w:tplc="30D00F70" w:tentative="1">
      <w:start w:val="1"/>
      <w:numFmt w:val="bullet"/>
      <w:lvlText w:val="•"/>
      <w:lvlJc w:val="left"/>
      <w:pPr>
        <w:tabs>
          <w:tab w:val="num" w:pos="4320"/>
        </w:tabs>
        <w:ind w:left="4320" w:hanging="360"/>
      </w:pPr>
      <w:rPr>
        <w:rFonts w:ascii="Arial" w:hAnsi="Arial" w:hint="default"/>
      </w:rPr>
    </w:lvl>
    <w:lvl w:ilvl="6" w:tplc="A68CDD64" w:tentative="1">
      <w:start w:val="1"/>
      <w:numFmt w:val="bullet"/>
      <w:lvlText w:val="•"/>
      <w:lvlJc w:val="left"/>
      <w:pPr>
        <w:tabs>
          <w:tab w:val="num" w:pos="5040"/>
        </w:tabs>
        <w:ind w:left="5040" w:hanging="360"/>
      </w:pPr>
      <w:rPr>
        <w:rFonts w:ascii="Arial" w:hAnsi="Arial" w:hint="default"/>
      </w:rPr>
    </w:lvl>
    <w:lvl w:ilvl="7" w:tplc="FF284E18" w:tentative="1">
      <w:start w:val="1"/>
      <w:numFmt w:val="bullet"/>
      <w:lvlText w:val="•"/>
      <w:lvlJc w:val="left"/>
      <w:pPr>
        <w:tabs>
          <w:tab w:val="num" w:pos="5760"/>
        </w:tabs>
        <w:ind w:left="5760" w:hanging="360"/>
      </w:pPr>
      <w:rPr>
        <w:rFonts w:ascii="Arial" w:hAnsi="Arial" w:hint="default"/>
      </w:rPr>
    </w:lvl>
    <w:lvl w:ilvl="8" w:tplc="504852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D904E6"/>
    <w:multiLevelType w:val="hybridMultilevel"/>
    <w:tmpl w:val="1C06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B5E44"/>
    <w:multiLevelType w:val="hybridMultilevel"/>
    <w:tmpl w:val="86F25B0E"/>
    <w:lvl w:ilvl="0" w:tplc="F416AD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3B7DFD"/>
    <w:multiLevelType w:val="hybridMultilevel"/>
    <w:tmpl w:val="2D6A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A137D"/>
    <w:multiLevelType w:val="hybridMultilevel"/>
    <w:tmpl w:val="A0B840C0"/>
    <w:lvl w:ilvl="0" w:tplc="77185238">
      <w:start w:val="1"/>
      <w:numFmt w:val="bullet"/>
      <w:lvlText w:val="•"/>
      <w:lvlJc w:val="left"/>
      <w:pPr>
        <w:tabs>
          <w:tab w:val="num" w:pos="720"/>
        </w:tabs>
        <w:ind w:left="720" w:hanging="360"/>
      </w:pPr>
      <w:rPr>
        <w:rFonts w:ascii="Arial" w:hAnsi="Arial" w:hint="default"/>
      </w:rPr>
    </w:lvl>
    <w:lvl w:ilvl="1" w:tplc="B20E418E" w:tentative="1">
      <w:start w:val="1"/>
      <w:numFmt w:val="bullet"/>
      <w:lvlText w:val="•"/>
      <w:lvlJc w:val="left"/>
      <w:pPr>
        <w:tabs>
          <w:tab w:val="num" w:pos="1440"/>
        </w:tabs>
        <w:ind w:left="1440" w:hanging="360"/>
      </w:pPr>
      <w:rPr>
        <w:rFonts w:ascii="Arial" w:hAnsi="Arial" w:hint="default"/>
      </w:rPr>
    </w:lvl>
    <w:lvl w:ilvl="2" w:tplc="635E7994" w:tentative="1">
      <w:start w:val="1"/>
      <w:numFmt w:val="bullet"/>
      <w:lvlText w:val="•"/>
      <w:lvlJc w:val="left"/>
      <w:pPr>
        <w:tabs>
          <w:tab w:val="num" w:pos="2160"/>
        </w:tabs>
        <w:ind w:left="2160" w:hanging="360"/>
      </w:pPr>
      <w:rPr>
        <w:rFonts w:ascii="Arial" w:hAnsi="Arial" w:hint="default"/>
      </w:rPr>
    </w:lvl>
    <w:lvl w:ilvl="3" w:tplc="B566A68E" w:tentative="1">
      <w:start w:val="1"/>
      <w:numFmt w:val="bullet"/>
      <w:lvlText w:val="•"/>
      <w:lvlJc w:val="left"/>
      <w:pPr>
        <w:tabs>
          <w:tab w:val="num" w:pos="2880"/>
        </w:tabs>
        <w:ind w:left="2880" w:hanging="360"/>
      </w:pPr>
      <w:rPr>
        <w:rFonts w:ascii="Arial" w:hAnsi="Arial" w:hint="default"/>
      </w:rPr>
    </w:lvl>
    <w:lvl w:ilvl="4" w:tplc="21AC07A0" w:tentative="1">
      <w:start w:val="1"/>
      <w:numFmt w:val="bullet"/>
      <w:lvlText w:val="•"/>
      <w:lvlJc w:val="left"/>
      <w:pPr>
        <w:tabs>
          <w:tab w:val="num" w:pos="3600"/>
        </w:tabs>
        <w:ind w:left="3600" w:hanging="360"/>
      </w:pPr>
      <w:rPr>
        <w:rFonts w:ascii="Arial" w:hAnsi="Arial" w:hint="default"/>
      </w:rPr>
    </w:lvl>
    <w:lvl w:ilvl="5" w:tplc="CDD4E3CA" w:tentative="1">
      <w:start w:val="1"/>
      <w:numFmt w:val="bullet"/>
      <w:lvlText w:val="•"/>
      <w:lvlJc w:val="left"/>
      <w:pPr>
        <w:tabs>
          <w:tab w:val="num" w:pos="4320"/>
        </w:tabs>
        <w:ind w:left="4320" w:hanging="360"/>
      </w:pPr>
      <w:rPr>
        <w:rFonts w:ascii="Arial" w:hAnsi="Arial" w:hint="default"/>
      </w:rPr>
    </w:lvl>
    <w:lvl w:ilvl="6" w:tplc="6600A4EC" w:tentative="1">
      <w:start w:val="1"/>
      <w:numFmt w:val="bullet"/>
      <w:lvlText w:val="•"/>
      <w:lvlJc w:val="left"/>
      <w:pPr>
        <w:tabs>
          <w:tab w:val="num" w:pos="5040"/>
        </w:tabs>
        <w:ind w:left="5040" w:hanging="360"/>
      </w:pPr>
      <w:rPr>
        <w:rFonts w:ascii="Arial" w:hAnsi="Arial" w:hint="default"/>
      </w:rPr>
    </w:lvl>
    <w:lvl w:ilvl="7" w:tplc="A3FC6ECA" w:tentative="1">
      <w:start w:val="1"/>
      <w:numFmt w:val="bullet"/>
      <w:lvlText w:val="•"/>
      <w:lvlJc w:val="left"/>
      <w:pPr>
        <w:tabs>
          <w:tab w:val="num" w:pos="5760"/>
        </w:tabs>
        <w:ind w:left="5760" w:hanging="360"/>
      </w:pPr>
      <w:rPr>
        <w:rFonts w:ascii="Arial" w:hAnsi="Arial" w:hint="default"/>
      </w:rPr>
    </w:lvl>
    <w:lvl w:ilvl="8" w:tplc="D51420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81774"/>
    <w:multiLevelType w:val="hybridMultilevel"/>
    <w:tmpl w:val="E7B23D8E"/>
    <w:lvl w:ilvl="0" w:tplc="E4262292">
      <w:start w:val="1"/>
      <w:numFmt w:val="bullet"/>
      <w:lvlText w:val="•"/>
      <w:lvlJc w:val="left"/>
      <w:pPr>
        <w:tabs>
          <w:tab w:val="num" w:pos="720"/>
        </w:tabs>
        <w:ind w:left="720" w:hanging="360"/>
      </w:pPr>
      <w:rPr>
        <w:rFonts w:ascii="Arial" w:hAnsi="Arial" w:hint="default"/>
      </w:rPr>
    </w:lvl>
    <w:lvl w:ilvl="1" w:tplc="8FB0C252" w:tentative="1">
      <w:start w:val="1"/>
      <w:numFmt w:val="bullet"/>
      <w:lvlText w:val="•"/>
      <w:lvlJc w:val="left"/>
      <w:pPr>
        <w:tabs>
          <w:tab w:val="num" w:pos="1440"/>
        </w:tabs>
        <w:ind w:left="1440" w:hanging="360"/>
      </w:pPr>
      <w:rPr>
        <w:rFonts w:ascii="Arial" w:hAnsi="Arial" w:hint="default"/>
      </w:rPr>
    </w:lvl>
    <w:lvl w:ilvl="2" w:tplc="7AF6CC02" w:tentative="1">
      <w:start w:val="1"/>
      <w:numFmt w:val="bullet"/>
      <w:lvlText w:val="•"/>
      <w:lvlJc w:val="left"/>
      <w:pPr>
        <w:tabs>
          <w:tab w:val="num" w:pos="2160"/>
        </w:tabs>
        <w:ind w:left="2160" w:hanging="360"/>
      </w:pPr>
      <w:rPr>
        <w:rFonts w:ascii="Arial" w:hAnsi="Arial" w:hint="default"/>
      </w:rPr>
    </w:lvl>
    <w:lvl w:ilvl="3" w:tplc="E2E89C00" w:tentative="1">
      <w:start w:val="1"/>
      <w:numFmt w:val="bullet"/>
      <w:lvlText w:val="•"/>
      <w:lvlJc w:val="left"/>
      <w:pPr>
        <w:tabs>
          <w:tab w:val="num" w:pos="2880"/>
        </w:tabs>
        <w:ind w:left="2880" w:hanging="360"/>
      </w:pPr>
      <w:rPr>
        <w:rFonts w:ascii="Arial" w:hAnsi="Arial" w:hint="default"/>
      </w:rPr>
    </w:lvl>
    <w:lvl w:ilvl="4" w:tplc="1AC8E69E" w:tentative="1">
      <w:start w:val="1"/>
      <w:numFmt w:val="bullet"/>
      <w:lvlText w:val="•"/>
      <w:lvlJc w:val="left"/>
      <w:pPr>
        <w:tabs>
          <w:tab w:val="num" w:pos="3600"/>
        </w:tabs>
        <w:ind w:left="3600" w:hanging="360"/>
      </w:pPr>
      <w:rPr>
        <w:rFonts w:ascii="Arial" w:hAnsi="Arial" w:hint="default"/>
      </w:rPr>
    </w:lvl>
    <w:lvl w:ilvl="5" w:tplc="BA049B94" w:tentative="1">
      <w:start w:val="1"/>
      <w:numFmt w:val="bullet"/>
      <w:lvlText w:val="•"/>
      <w:lvlJc w:val="left"/>
      <w:pPr>
        <w:tabs>
          <w:tab w:val="num" w:pos="4320"/>
        </w:tabs>
        <w:ind w:left="4320" w:hanging="360"/>
      </w:pPr>
      <w:rPr>
        <w:rFonts w:ascii="Arial" w:hAnsi="Arial" w:hint="default"/>
      </w:rPr>
    </w:lvl>
    <w:lvl w:ilvl="6" w:tplc="1BEA3EF6" w:tentative="1">
      <w:start w:val="1"/>
      <w:numFmt w:val="bullet"/>
      <w:lvlText w:val="•"/>
      <w:lvlJc w:val="left"/>
      <w:pPr>
        <w:tabs>
          <w:tab w:val="num" w:pos="5040"/>
        </w:tabs>
        <w:ind w:left="5040" w:hanging="360"/>
      </w:pPr>
      <w:rPr>
        <w:rFonts w:ascii="Arial" w:hAnsi="Arial" w:hint="default"/>
      </w:rPr>
    </w:lvl>
    <w:lvl w:ilvl="7" w:tplc="D996CDC6" w:tentative="1">
      <w:start w:val="1"/>
      <w:numFmt w:val="bullet"/>
      <w:lvlText w:val="•"/>
      <w:lvlJc w:val="left"/>
      <w:pPr>
        <w:tabs>
          <w:tab w:val="num" w:pos="5760"/>
        </w:tabs>
        <w:ind w:left="5760" w:hanging="360"/>
      </w:pPr>
      <w:rPr>
        <w:rFonts w:ascii="Arial" w:hAnsi="Arial" w:hint="default"/>
      </w:rPr>
    </w:lvl>
    <w:lvl w:ilvl="8" w:tplc="C42A2A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8A35B8"/>
    <w:multiLevelType w:val="hybridMultilevel"/>
    <w:tmpl w:val="F8C2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358EA"/>
    <w:multiLevelType w:val="multilevel"/>
    <w:tmpl w:val="7B3E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1258F"/>
    <w:multiLevelType w:val="hybridMultilevel"/>
    <w:tmpl w:val="D34C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67DB4"/>
    <w:multiLevelType w:val="hybridMultilevel"/>
    <w:tmpl w:val="B8CA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93773"/>
    <w:multiLevelType w:val="hybridMultilevel"/>
    <w:tmpl w:val="FF1E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B32215"/>
    <w:multiLevelType w:val="hybridMultilevel"/>
    <w:tmpl w:val="D3A020DE"/>
    <w:lvl w:ilvl="0" w:tplc="F314D736">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4" w15:restartNumberingAfterBreak="0">
    <w:nsid w:val="58EA55D4"/>
    <w:multiLevelType w:val="hybridMultilevel"/>
    <w:tmpl w:val="F562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B25E48"/>
    <w:multiLevelType w:val="hybridMultilevel"/>
    <w:tmpl w:val="8F088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4647B4"/>
    <w:multiLevelType w:val="multilevel"/>
    <w:tmpl w:val="7B3E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F640F6"/>
    <w:multiLevelType w:val="hybridMultilevel"/>
    <w:tmpl w:val="DE6C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64EB5"/>
    <w:multiLevelType w:val="hybridMultilevel"/>
    <w:tmpl w:val="5EA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7"/>
  </w:num>
  <w:num w:numId="4">
    <w:abstractNumId w:val="6"/>
  </w:num>
  <w:num w:numId="5">
    <w:abstractNumId w:val="2"/>
  </w:num>
  <w:num w:numId="6">
    <w:abstractNumId w:val="13"/>
  </w:num>
  <w:num w:numId="7">
    <w:abstractNumId w:val="4"/>
  </w:num>
  <w:num w:numId="8">
    <w:abstractNumId w:val="12"/>
  </w:num>
  <w:num w:numId="9">
    <w:abstractNumId w:val="5"/>
  </w:num>
  <w:num w:numId="10">
    <w:abstractNumId w:val="14"/>
  </w:num>
  <w:num w:numId="11">
    <w:abstractNumId w:val="17"/>
  </w:num>
  <w:num w:numId="12">
    <w:abstractNumId w:val="10"/>
  </w:num>
  <w:num w:numId="13">
    <w:abstractNumId w:val="8"/>
  </w:num>
  <w:num w:numId="14">
    <w:abstractNumId w:val="1"/>
  </w:num>
  <w:num w:numId="15">
    <w:abstractNumId w:val="9"/>
  </w:num>
  <w:num w:numId="16">
    <w:abstractNumId w:val="16"/>
  </w:num>
  <w:num w:numId="17">
    <w:abstractNumId w:val="11"/>
  </w:num>
  <w:num w:numId="18">
    <w:abstractNumId w:val="18"/>
  </w:num>
  <w:num w:numId="19">
    <w:abstractNumId w:val="18"/>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17"/>
    <w:rsid w:val="00026791"/>
    <w:rsid w:val="00026939"/>
    <w:rsid w:val="0009646A"/>
    <w:rsid w:val="000B5816"/>
    <w:rsid w:val="000D1C16"/>
    <w:rsid w:val="000D1DD4"/>
    <w:rsid w:val="000D7BF5"/>
    <w:rsid w:val="000F0139"/>
    <w:rsid w:val="00120DAE"/>
    <w:rsid w:val="00121DA4"/>
    <w:rsid w:val="001233F4"/>
    <w:rsid w:val="0013759B"/>
    <w:rsid w:val="00144CC9"/>
    <w:rsid w:val="00154617"/>
    <w:rsid w:val="00157934"/>
    <w:rsid w:val="00157B0F"/>
    <w:rsid w:val="0018367C"/>
    <w:rsid w:val="00195A09"/>
    <w:rsid w:val="001E7D05"/>
    <w:rsid w:val="00201682"/>
    <w:rsid w:val="00272DB2"/>
    <w:rsid w:val="00297384"/>
    <w:rsid w:val="002A7C18"/>
    <w:rsid w:val="002B63DD"/>
    <w:rsid w:val="002F63F6"/>
    <w:rsid w:val="00307569"/>
    <w:rsid w:val="003376AB"/>
    <w:rsid w:val="003518C7"/>
    <w:rsid w:val="003618DC"/>
    <w:rsid w:val="00373A49"/>
    <w:rsid w:val="00376E9C"/>
    <w:rsid w:val="003A0158"/>
    <w:rsid w:val="003B3921"/>
    <w:rsid w:val="003C2B20"/>
    <w:rsid w:val="003C6109"/>
    <w:rsid w:val="003E7491"/>
    <w:rsid w:val="004176E1"/>
    <w:rsid w:val="004345D8"/>
    <w:rsid w:val="00453FFA"/>
    <w:rsid w:val="0047344F"/>
    <w:rsid w:val="004910D7"/>
    <w:rsid w:val="004A04E4"/>
    <w:rsid w:val="004F0550"/>
    <w:rsid w:val="004F59FF"/>
    <w:rsid w:val="005004D5"/>
    <w:rsid w:val="00510770"/>
    <w:rsid w:val="00515CE4"/>
    <w:rsid w:val="0054633F"/>
    <w:rsid w:val="00550666"/>
    <w:rsid w:val="0057591D"/>
    <w:rsid w:val="005B6027"/>
    <w:rsid w:val="005B6703"/>
    <w:rsid w:val="005C5060"/>
    <w:rsid w:val="005E4398"/>
    <w:rsid w:val="006B6CBE"/>
    <w:rsid w:val="006E1253"/>
    <w:rsid w:val="006E19DD"/>
    <w:rsid w:val="0070612F"/>
    <w:rsid w:val="00712073"/>
    <w:rsid w:val="00712B98"/>
    <w:rsid w:val="00735751"/>
    <w:rsid w:val="00751330"/>
    <w:rsid w:val="00752AD2"/>
    <w:rsid w:val="00764423"/>
    <w:rsid w:val="00795D17"/>
    <w:rsid w:val="007B2C2F"/>
    <w:rsid w:val="007C081E"/>
    <w:rsid w:val="007D0216"/>
    <w:rsid w:val="00827764"/>
    <w:rsid w:val="00832759"/>
    <w:rsid w:val="00845475"/>
    <w:rsid w:val="00845DF7"/>
    <w:rsid w:val="008555FD"/>
    <w:rsid w:val="00886F9B"/>
    <w:rsid w:val="008A2175"/>
    <w:rsid w:val="008D51E2"/>
    <w:rsid w:val="00953599"/>
    <w:rsid w:val="00967B5B"/>
    <w:rsid w:val="009806ED"/>
    <w:rsid w:val="0098661B"/>
    <w:rsid w:val="009A3552"/>
    <w:rsid w:val="009C036D"/>
    <w:rsid w:val="009E4712"/>
    <w:rsid w:val="009E625C"/>
    <w:rsid w:val="009F388B"/>
    <w:rsid w:val="00A12D7F"/>
    <w:rsid w:val="00A24375"/>
    <w:rsid w:val="00A24B2F"/>
    <w:rsid w:val="00A436B0"/>
    <w:rsid w:val="00A643BF"/>
    <w:rsid w:val="00A9233D"/>
    <w:rsid w:val="00B05284"/>
    <w:rsid w:val="00B164E4"/>
    <w:rsid w:val="00B206A4"/>
    <w:rsid w:val="00B23E1F"/>
    <w:rsid w:val="00B261AD"/>
    <w:rsid w:val="00B33BDD"/>
    <w:rsid w:val="00B85E54"/>
    <w:rsid w:val="00B97E5E"/>
    <w:rsid w:val="00BB125B"/>
    <w:rsid w:val="00BB4DA6"/>
    <w:rsid w:val="00BC28BA"/>
    <w:rsid w:val="00BC5D79"/>
    <w:rsid w:val="00BD0DE1"/>
    <w:rsid w:val="00BD1BE8"/>
    <w:rsid w:val="00BD641F"/>
    <w:rsid w:val="00BE62B4"/>
    <w:rsid w:val="00C13FDC"/>
    <w:rsid w:val="00C22E7E"/>
    <w:rsid w:val="00C26709"/>
    <w:rsid w:val="00C55BB6"/>
    <w:rsid w:val="00C64BA3"/>
    <w:rsid w:val="00C662E9"/>
    <w:rsid w:val="00C83388"/>
    <w:rsid w:val="00CA6BEB"/>
    <w:rsid w:val="00CD7011"/>
    <w:rsid w:val="00D020AB"/>
    <w:rsid w:val="00D13665"/>
    <w:rsid w:val="00D47565"/>
    <w:rsid w:val="00D52F0A"/>
    <w:rsid w:val="00D87217"/>
    <w:rsid w:val="00DB2AB0"/>
    <w:rsid w:val="00DC28EB"/>
    <w:rsid w:val="00DE7FF6"/>
    <w:rsid w:val="00E01CF4"/>
    <w:rsid w:val="00E0601B"/>
    <w:rsid w:val="00E06373"/>
    <w:rsid w:val="00E401CF"/>
    <w:rsid w:val="00E554EF"/>
    <w:rsid w:val="00E72251"/>
    <w:rsid w:val="00E9571F"/>
    <w:rsid w:val="00EC7B6E"/>
    <w:rsid w:val="00ED35AF"/>
    <w:rsid w:val="00ED7B6C"/>
    <w:rsid w:val="00EF7912"/>
    <w:rsid w:val="00F2610E"/>
    <w:rsid w:val="00F57721"/>
    <w:rsid w:val="00F8011A"/>
    <w:rsid w:val="00F82D49"/>
    <w:rsid w:val="00FB550B"/>
    <w:rsid w:val="00FC3184"/>
    <w:rsid w:val="00FD66EB"/>
    <w:rsid w:val="00FE7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B9541"/>
  <w15:chartTrackingRefBased/>
  <w15:docId w15:val="{F61EA822-DBD4-4712-9107-52BB35D2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D17"/>
  </w:style>
  <w:style w:type="paragraph" w:styleId="Footer">
    <w:name w:val="footer"/>
    <w:basedOn w:val="Normal"/>
    <w:link w:val="FooterChar"/>
    <w:uiPriority w:val="99"/>
    <w:unhideWhenUsed/>
    <w:rsid w:val="00795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D17"/>
  </w:style>
  <w:style w:type="paragraph" w:styleId="ListParagraph">
    <w:name w:val="List Paragraph"/>
    <w:basedOn w:val="Normal"/>
    <w:uiPriority w:val="34"/>
    <w:qFormat/>
    <w:rsid w:val="00A9233D"/>
    <w:pPr>
      <w:ind w:left="720"/>
      <w:contextualSpacing/>
    </w:pPr>
  </w:style>
  <w:style w:type="character" w:styleId="Hyperlink">
    <w:name w:val="Hyperlink"/>
    <w:basedOn w:val="DefaultParagraphFont"/>
    <w:uiPriority w:val="99"/>
    <w:unhideWhenUsed/>
    <w:rsid w:val="00E401CF"/>
    <w:rPr>
      <w:color w:val="0563C1" w:themeColor="hyperlink"/>
      <w:u w:val="single"/>
    </w:rPr>
  </w:style>
  <w:style w:type="paragraph" w:customStyle="1" w:styleId="paragraph">
    <w:name w:val="paragraph"/>
    <w:basedOn w:val="Normal"/>
    <w:rsid w:val="003518C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3518C7"/>
  </w:style>
  <w:style w:type="paragraph" w:customStyle="1" w:styleId="Default">
    <w:name w:val="Default"/>
    <w:rsid w:val="00121DA4"/>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C22E7E"/>
    <w:pPr>
      <w:spacing w:line="240" w:lineRule="auto"/>
    </w:pPr>
    <w:rPr>
      <w:sz w:val="20"/>
      <w:szCs w:val="20"/>
    </w:rPr>
  </w:style>
  <w:style w:type="character" w:customStyle="1" w:styleId="CommentTextChar">
    <w:name w:val="Comment Text Char"/>
    <w:basedOn w:val="DefaultParagraphFont"/>
    <w:link w:val="CommentText"/>
    <w:uiPriority w:val="99"/>
    <w:semiHidden/>
    <w:rsid w:val="00C22E7E"/>
    <w:rPr>
      <w:sz w:val="20"/>
      <w:szCs w:val="20"/>
    </w:rPr>
  </w:style>
  <w:style w:type="character" w:styleId="CommentReference">
    <w:name w:val="annotation reference"/>
    <w:basedOn w:val="DefaultParagraphFont"/>
    <w:uiPriority w:val="99"/>
    <w:semiHidden/>
    <w:unhideWhenUsed/>
    <w:rsid w:val="00C22E7E"/>
    <w:rPr>
      <w:sz w:val="16"/>
      <w:szCs w:val="16"/>
    </w:rPr>
  </w:style>
  <w:style w:type="paragraph" w:styleId="BalloonText">
    <w:name w:val="Balloon Text"/>
    <w:basedOn w:val="Normal"/>
    <w:link w:val="BalloonTextChar"/>
    <w:uiPriority w:val="99"/>
    <w:semiHidden/>
    <w:unhideWhenUsed/>
    <w:rsid w:val="00C22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7E"/>
    <w:rPr>
      <w:rFonts w:ascii="Segoe UI" w:hAnsi="Segoe UI" w:cs="Segoe UI"/>
      <w:sz w:val="18"/>
      <w:szCs w:val="18"/>
    </w:rPr>
  </w:style>
  <w:style w:type="paragraph" w:styleId="PlainText">
    <w:name w:val="Plain Text"/>
    <w:basedOn w:val="Normal"/>
    <w:link w:val="PlainTextChar"/>
    <w:uiPriority w:val="99"/>
    <w:unhideWhenUsed/>
    <w:rsid w:val="00B33BDD"/>
    <w:pPr>
      <w:spacing w:after="0" w:line="240" w:lineRule="auto"/>
    </w:pPr>
    <w:rPr>
      <w:rFonts w:ascii="Verdana" w:hAnsi="Verdana" w:cs="Times New Roman"/>
      <w:color w:val="000000"/>
      <w:sz w:val="24"/>
      <w:szCs w:val="24"/>
    </w:rPr>
  </w:style>
  <w:style w:type="character" w:customStyle="1" w:styleId="PlainTextChar">
    <w:name w:val="Plain Text Char"/>
    <w:basedOn w:val="DefaultParagraphFont"/>
    <w:link w:val="PlainText"/>
    <w:uiPriority w:val="99"/>
    <w:rsid w:val="00B33BDD"/>
    <w:rPr>
      <w:rFonts w:ascii="Verdana" w:hAnsi="Verdana" w:cs="Times New Roman"/>
      <w:color w:val="000000"/>
      <w:sz w:val="24"/>
      <w:szCs w:val="24"/>
    </w:rPr>
  </w:style>
  <w:style w:type="paragraph" w:styleId="NoSpacing">
    <w:name w:val="No Spacing"/>
    <w:basedOn w:val="Normal"/>
    <w:uiPriority w:val="1"/>
    <w:qFormat/>
    <w:rsid w:val="00CA6BEB"/>
    <w:pPr>
      <w:spacing w:after="0" w:line="240" w:lineRule="auto"/>
    </w:pPr>
    <w:rPr>
      <w:rFonts w:ascii="Calibri" w:hAnsi="Calibri" w:cs="Times New Roman"/>
    </w:rPr>
  </w:style>
  <w:style w:type="paragraph" w:styleId="BodyText">
    <w:name w:val="Body Text"/>
    <w:basedOn w:val="Normal"/>
    <w:link w:val="BodyTextChar"/>
    <w:semiHidden/>
    <w:unhideWhenUsed/>
    <w:qFormat/>
    <w:rsid w:val="00CA6BEB"/>
    <w:pPr>
      <w:spacing w:after="220" w:line="180" w:lineRule="atLeast"/>
      <w:ind w:left="864"/>
      <w:jc w:val="both"/>
    </w:pPr>
    <w:rPr>
      <w:rFonts w:eastAsia="Times New Roman" w:cs="Times New Roman"/>
      <w:sz w:val="18"/>
      <w:szCs w:val="20"/>
    </w:rPr>
  </w:style>
  <w:style w:type="character" w:customStyle="1" w:styleId="BodyTextChar">
    <w:name w:val="Body Text Char"/>
    <w:basedOn w:val="DefaultParagraphFont"/>
    <w:link w:val="BodyText"/>
    <w:semiHidden/>
    <w:rsid w:val="00CA6BEB"/>
    <w:rPr>
      <w:rFonts w:eastAsia="Times New Roman" w:cs="Times New Roman"/>
      <w:sz w:val="18"/>
      <w:szCs w:val="20"/>
    </w:rPr>
  </w:style>
  <w:style w:type="paragraph" w:customStyle="1" w:styleId="Body">
    <w:name w:val="Body"/>
    <w:rsid w:val="00CA6BEB"/>
    <w:pPr>
      <w:spacing w:after="0" w:line="240" w:lineRule="auto"/>
    </w:pPr>
    <w:rPr>
      <w:rFonts w:ascii="Helvetica" w:eastAsia="Arial Unicode MS" w:hAnsi="Arial Unicode MS" w:cs="Arial Unicode MS"/>
      <w:color w:val="000000"/>
      <w:lang w:eastAsia="en-GB"/>
    </w:rPr>
  </w:style>
  <w:style w:type="paragraph" w:styleId="CommentSubject">
    <w:name w:val="annotation subject"/>
    <w:basedOn w:val="CommentText"/>
    <w:next w:val="CommentText"/>
    <w:link w:val="CommentSubjectChar"/>
    <w:uiPriority w:val="99"/>
    <w:semiHidden/>
    <w:unhideWhenUsed/>
    <w:rsid w:val="00967B5B"/>
    <w:rPr>
      <w:b/>
      <w:bCs/>
    </w:rPr>
  </w:style>
  <w:style w:type="character" w:customStyle="1" w:styleId="CommentSubjectChar">
    <w:name w:val="Comment Subject Char"/>
    <w:basedOn w:val="CommentTextChar"/>
    <w:link w:val="CommentSubject"/>
    <w:uiPriority w:val="99"/>
    <w:semiHidden/>
    <w:rsid w:val="00967B5B"/>
    <w:rPr>
      <w:b/>
      <w:bCs/>
      <w:sz w:val="20"/>
      <w:szCs w:val="20"/>
    </w:rPr>
  </w:style>
  <w:style w:type="paragraph" w:styleId="NormalWeb">
    <w:name w:val="Normal (Web)"/>
    <w:basedOn w:val="Normal"/>
    <w:uiPriority w:val="99"/>
    <w:unhideWhenUsed/>
    <w:rsid w:val="009F38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10770"/>
    <w:rPr>
      <w:color w:val="954F72" w:themeColor="followedHyperlink"/>
      <w:u w:val="single"/>
    </w:rPr>
  </w:style>
  <w:style w:type="character" w:customStyle="1" w:styleId="value">
    <w:name w:val="value"/>
    <w:basedOn w:val="DefaultParagraphFont"/>
    <w:rsid w:val="00510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56187">
      <w:bodyDiv w:val="1"/>
      <w:marLeft w:val="0"/>
      <w:marRight w:val="0"/>
      <w:marTop w:val="0"/>
      <w:marBottom w:val="0"/>
      <w:divBdr>
        <w:top w:val="none" w:sz="0" w:space="0" w:color="auto"/>
        <w:left w:val="none" w:sz="0" w:space="0" w:color="auto"/>
        <w:bottom w:val="none" w:sz="0" w:space="0" w:color="auto"/>
        <w:right w:val="none" w:sz="0" w:space="0" w:color="auto"/>
      </w:divBdr>
    </w:div>
    <w:div w:id="159973392">
      <w:bodyDiv w:val="1"/>
      <w:marLeft w:val="0"/>
      <w:marRight w:val="0"/>
      <w:marTop w:val="0"/>
      <w:marBottom w:val="0"/>
      <w:divBdr>
        <w:top w:val="none" w:sz="0" w:space="0" w:color="auto"/>
        <w:left w:val="none" w:sz="0" w:space="0" w:color="auto"/>
        <w:bottom w:val="none" w:sz="0" w:space="0" w:color="auto"/>
        <w:right w:val="none" w:sz="0" w:space="0" w:color="auto"/>
      </w:divBdr>
    </w:div>
    <w:div w:id="212664325">
      <w:bodyDiv w:val="1"/>
      <w:marLeft w:val="0"/>
      <w:marRight w:val="0"/>
      <w:marTop w:val="0"/>
      <w:marBottom w:val="0"/>
      <w:divBdr>
        <w:top w:val="none" w:sz="0" w:space="0" w:color="auto"/>
        <w:left w:val="none" w:sz="0" w:space="0" w:color="auto"/>
        <w:bottom w:val="none" w:sz="0" w:space="0" w:color="auto"/>
        <w:right w:val="none" w:sz="0" w:space="0" w:color="auto"/>
      </w:divBdr>
      <w:divsChild>
        <w:div w:id="2030182935">
          <w:marLeft w:val="360"/>
          <w:marRight w:val="0"/>
          <w:marTop w:val="200"/>
          <w:marBottom w:val="0"/>
          <w:divBdr>
            <w:top w:val="none" w:sz="0" w:space="0" w:color="auto"/>
            <w:left w:val="none" w:sz="0" w:space="0" w:color="auto"/>
            <w:bottom w:val="none" w:sz="0" w:space="0" w:color="auto"/>
            <w:right w:val="none" w:sz="0" w:space="0" w:color="auto"/>
          </w:divBdr>
        </w:div>
        <w:div w:id="1628581625">
          <w:marLeft w:val="360"/>
          <w:marRight w:val="0"/>
          <w:marTop w:val="200"/>
          <w:marBottom w:val="0"/>
          <w:divBdr>
            <w:top w:val="none" w:sz="0" w:space="0" w:color="auto"/>
            <w:left w:val="none" w:sz="0" w:space="0" w:color="auto"/>
            <w:bottom w:val="none" w:sz="0" w:space="0" w:color="auto"/>
            <w:right w:val="none" w:sz="0" w:space="0" w:color="auto"/>
          </w:divBdr>
        </w:div>
        <w:div w:id="1909345599">
          <w:marLeft w:val="360"/>
          <w:marRight w:val="0"/>
          <w:marTop w:val="200"/>
          <w:marBottom w:val="0"/>
          <w:divBdr>
            <w:top w:val="none" w:sz="0" w:space="0" w:color="auto"/>
            <w:left w:val="none" w:sz="0" w:space="0" w:color="auto"/>
            <w:bottom w:val="none" w:sz="0" w:space="0" w:color="auto"/>
            <w:right w:val="none" w:sz="0" w:space="0" w:color="auto"/>
          </w:divBdr>
        </w:div>
        <w:div w:id="2090034801">
          <w:marLeft w:val="360"/>
          <w:marRight w:val="0"/>
          <w:marTop w:val="200"/>
          <w:marBottom w:val="0"/>
          <w:divBdr>
            <w:top w:val="none" w:sz="0" w:space="0" w:color="auto"/>
            <w:left w:val="none" w:sz="0" w:space="0" w:color="auto"/>
            <w:bottom w:val="none" w:sz="0" w:space="0" w:color="auto"/>
            <w:right w:val="none" w:sz="0" w:space="0" w:color="auto"/>
          </w:divBdr>
        </w:div>
        <w:div w:id="1625845248">
          <w:marLeft w:val="360"/>
          <w:marRight w:val="0"/>
          <w:marTop w:val="200"/>
          <w:marBottom w:val="0"/>
          <w:divBdr>
            <w:top w:val="none" w:sz="0" w:space="0" w:color="auto"/>
            <w:left w:val="none" w:sz="0" w:space="0" w:color="auto"/>
            <w:bottom w:val="none" w:sz="0" w:space="0" w:color="auto"/>
            <w:right w:val="none" w:sz="0" w:space="0" w:color="auto"/>
          </w:divBdr>
        </w:div>
        <w:div w:id="1504542580">
          <w:marLeft w:val="360"/>
          <w:marRight w:val="0"/>
          <w:marTop w:val="200"/>
          <w:marBottom w:val="0"/>
          <w:divBdr>
            <w:top w:val="none" w:sz="0" w:space="0" w:color="auto"/>
            <w:left w:val="none" w:sz="0" w:space="0" w:color="auto"/>
            <w:bottom w:val="none" w:sz="0" w:space="0" w:color="auto"/>
            <w:right w:val="none" w:sz="0" w:space="0" w:color="auto"/>
          </w:divBdr>
        </w:div>
        <w:div w:id="782925076">
          <w:marLeft w:val="360"/>
          <w:marRight w:val="0"/>
          <w:marTop w:val="200"/>
          <w:marBottom w:val="0"/>
          <w:divBdr>
            <w:top w:val="none" w:sz="0" w:space="0" w:color="auto"/>
            <w:left w:val="none" w:sz="0" w:space="0" w:color="auto"/>
            <w:bottom w:val="none" w:sz="0" w:space="0" w:color="auto"/>
            <w:right w:val="none" w:sz="0" w:space="0" w:color="auto"/>
          </w:divBdr>
        </w:div>
      </w:divsChild>
    </w:div>
    <w:div w:id="282814171">
      <w:bodyDiv w:val="1"/>
      <w:marLeft w:val="0"/>
      <w:marRight w:val="0"/>
      <w:marTop w:val="0"/>
      <w:marBottom w:val="0"/>
      <w:divBdr>
        <w:top w:val="none" w:sz="0" w:space="0" w:color="auto"/>
        <w:left w:val="none" w:sz="0" w:space="0" w:color="auto"/>
        <w:bottom w:val="none" w:sz="0" w:space="0" w:color="auto"/>
        <w:right w:val="none" w:sz="0" w:space="0" w:color="auto"/>
      </w:divBdr>
      <w:divsChild>
        <w:div w:id="1063798634">
          <w:marLeft w:val="360"/>
          <w:marRight w:val="0"/>
          <w:marTop w:val="200"/>
          <w:marBottom w:val="0"/>
          <w:divBdr>
            <w:top w:val="none" w:sz="0" w:space="0" w:color="auto"/>
            <w:left w:val="none" w:sz="0" w:space="0" w:color="auto"/>
            <w:bottom w:val="none" w:sz="0" w:space="0" w:color="auto"/>
            <w:right w:val="none" w:sz="0" w:space="0" w:color="auto"/>
          </w:divBdr>
        </w:div>
        <w:div w:id="324162314">
          <w:marLeft w:val="360"/>
          <w:marRight w:val="0"/>
          <w:marTop w:val="200"/>
          <w:marBottom w:val="0"/>
          <w:divBdr>
            <w:top w:val="none" w:sz="0" w:space="0" w:color="auto"/>
            <w:left w:val="none" w:sz="0" w:space="0" w:color="auto"/>
            <w:bottom w:val="none" w:sz="0" w:space="0" w:color="auto"/>
            <w:right w:val="none" w:sz="0" w:space="0" w:color="auto"/>
          </w:divBdr>
        </w:div>
        <w:div w:id="467749554">
          <w:marLeft w:val="360"/>
          <w:marRight w:val="0"/>
          <w:marTop w:val="200"/>
          <w:marBottom w:val="0"/>
          <w:divBdr>
            <w:top w:val="none" w:sz="0" w:space="0" w:color="auto"/>
            <w:left w:val="none" w:sz="0" w:space="0" w:color="auto"/>
            <w:bottom w:val="none" w:sz="0" w:space="0" w:color="auto"/>
            <w:right w:val="none" w:sz="0" w:space="0" w:color="auto"/>
          </w:divBdr>
        </w:div>
        <w:div w:id="1471943758">
          <w:marLeft w:val="360"/>
          <w:marRight w:val="0"/>
          <w:marTop w:val="200"/>
          <w:marBottom w:val="0"/>
          <w:divBdr>
            <w:top w:val="none" w:sz="0" w:space="0" w:color="auto"/>
            <w:left w:val="none" w:sz="0" w:space="0" w:color="auto"/>
            <w:bottom w:val="none" w:sz="0" w:space="0" w:color="auto"/>
            <w:right w:val="none" w:sz="0" w:space="0" w:color="auto"/>
          </w:divBdr>
        </w:div>
        <w:div w:id="23797529">
          <w:marLeft w:val="360"/>
          <w:marRight w:val="0"/>
          <w:marTop w:val="200"/>
          <w:marBottom w:val="0"/>
          <w:divBdr>
            <w:top w:val="none" w:sz="0" w:space="0" w:color="auto"/>
            <w:left w:val="none" w:sz="0" w:space="0" w:color="auto"/>
            <w:bottom w:val="none" w:sz="0" w:space="0" w:color="auto"/>
            <w:right w:val="none" w:sz="0" w:space="0" w:color="auto"/>
          </w:divBdr>
        </w:div>
      </w:divsChild>
    </w:div>
    <w:div w:id="316302191">
      <w:bodyDiv w:val="1"/>
      <w:marLeft w:val="0"/>
      <w:marRight w:val="0"/>
      <w:marTop w:val="0"/>
      <w:marBottom w:val="0"/>
      <w:divBdr>
        <w:top w:val="none" w:sz="0" w:space="0" w:color="auto"/>
        <w:left w:val="none" w:sz="0" w:space="0" w:color="auto"/>
        <w:bottom w:val="none" w:sz="0" w:space="0" w:color="auto"/>
        <w:right w:val="none" w:sz="0" w:space="0" w:color="auto"/>
      </w:divBdr>
    </w:div>
    <w:div w:id="360127562">
      <w:bodyDiv w:val="1"/>
      <w:marLeft w:val="0"/>
      <w:marRight w:val="0"/>
      <w:marTop w:val="0"/>
      <w:marBottom w:val="0"/>
      <w:divBdr>
        <w:top w:val="none" w:sz="0" w:space="0" w:color="auto"/>
        <w:left w:val="none" w:sz="0" w:space="0" w:color="auto"/>
        <w:bottom w:val="none" w:sz="0" w:space="0" w:color="auto"/>
        <w:right w:val="none" w:sz="0" w:space="0" w:color="auto"/>
      </w:divBdr>
    </w:div>
    <w:div w:id="385764490">
      <w:bodyDiv w:val="1"/>
      <w:marLeft w:val="0"/>
      <w:marRight w:val="0"/>
      <w:marTop w:val="0"/>
      <w:marBottom w:val="0"/>
      <w:divBdr>
        <w:top w:val="none" w:sz="0" w:space="0" w:color="auto"/>
        <w:left w:val="none" w:sz="0" w:space="0" w:color="auto"/>
        <w:bottom w:val="none" w:sz="0" w:space="0" w:color="auto"/>
        <w:right w:val="none" w:sz="0" w:space="0" w:color="auto"/>
      </w:divBdr>
      <w:divsChild>
        <w:div w:id="346250594">
          <w:marLeft w:val="0"/>
          <w:marRight w:val="0"/>
          <w:marTop w:val="0"/>
          <w:marBottom w:val="0"/>
          <w:divBdr>
            <w:top w:val="none" w:sz="0" w:space="0" w:color="auto"/>
            <w:left w:val="none" w:sz="0" w:space="0" w:color="auto"/>
            <w:bottom w:val="none" w:sz="0" w:space="0" w:color="auto"/>
            <w:right w:val="none" w:sz="0" w:space="0" w:color="auto"/>
          </w:divBdr>
        </w:div>
        <w:div w:id="1572159533">
          <w:marLeft w:val="0"/>
          <w:marRight w:val="0"/>
          <w:marTop w:val="0"/>
          <w:marBottom w:val="0"/>
          <w:divBdr>
            <w:top w:val="none" w:sz="0" w:space="0" w:color="auto"/>
            <w:left w:val="none" w:sz="0" w:space="0" w:color="auto"/>
            <w:bottom w:val="none" w:sz="0" w:space="0" w:color="auto"/>
            <w:right w:val="none" w:sz="0" w:space="0" w:color="auto"/>
          </w:divBdr>
        </w:div>
        <w:div w:id="688531216">
          <w:marLeft w:val="0"/>
          <w:marRight w:val="0"/>
          <w:marTop w:val="0"/>
          <w:marBottom w:val="0"/>
          <w:divBdr>
            <w:top w:val="none" w:sz="0" w:space="0" w:color="auto"/>
            <w:left w:val="none" w:sz="0" w:space="0" w:color="auto"/>
            <w:bottom w:val="none" w:sz="0" w:space="0" w:color="auto"/>
            <w:right w:val="none" w:sz="0" w:space="0" w:color="auto"/>
          </w:divBdr>
        </w:div>
      </w:divsChild>
    </w:div>
    <w:div w:id="481964655">
      <w:bodyDiv w:val="1"/>
      <w:marLeft w:val="0"/>
      <w:marRight w:val="0"/>
      <w:marTop w:val="0"/>
      <w:marBottom w:val="0"/>
      <w:divBdr>
        <w:top w:val="none" w:sz="0" w:space="0" w:color="auto"/>
        <w:left w:val="none" w:sz="0" w:space="0" w:color="auto"/>
        <w:bottom w:val="none" w:sz="0" w:space="0" w:color="auto"/>
        <w:right w:val="none" w:sz="0" w:space="0" w:color="auto"/>
      </w:divBdr>
    </w:div>
    <w:div w:id="531528397">
      <w:bodyDiv w:val="1"/>
      <w:marLeft w:val="0"/>
      <w:marRight w:val="0"/>
      <w:marTop w:val="0"/>
      <w:marBottom w:val="0"/>
      <w:divBdr>
        <w:top w:val="none" w:sz="0" w:space="0" w:color="auto"/>
        <w:left w:val="none" w:sz="0" w:space="0" w:color="auto"/>
        <w:bottom w:val="none" w:sz="0" w:space="0" w:color="auto"/>
        <w:right w:val="none" w:sz="0" w:space="0" w:color="auto"/>
      </w:divBdr>
    </w:div>
    <w:div w:id="549459954">
      <w:bodyDiv w:val="1"/>
      <w:marLeft w:val="0"/>
      <w:marRight w:val="0"/>
      <w:marTop w:val="0"/>
      <w:marBottom w:val="0"/>
      <w:divBdr>
        <w:top w:val="none" w:sz="0" w:space="0" w:color="auto"/>
        <w:left w:val="none" w:sz="0" w:space="0" w:color="auto"/>
        <w:bottom w:val="none" w:sz="0" w:space="0" w:color="auto"/>
        <w:right w:val="none" w:sz="0" w:space="0" w:color="auto"/>
      </w:divBdr>
    </w:div>
    <w:div w:id="570163936">
      <w:bodyDiv w:val="1"/>
      <w:marLeft w:val="0"/>
      <w:marRight w:val="0"/>
      <w:marTop w:val="0"/>
      <w:marBottom w:val="0"/>
      <w:divBdr>
        <w:top w:val="none" w:sz="0" w:space="0" w:color="auto"/>
        <w:left w:val="none" w:sz="0" w:space="0" w:color="auto"/>
        <w:bottom w:val="none" w:sz="0" w:space="0" w:color="auto"/>
        <w:right w:val="none" w:sz="0" w:space="0" w:color="auto"/>
      </w:divBdr>
    </w:div>
    <w:div w:id="577135014">
      <w:bodyDiv w:val="1"/>
      <w:marLeft w:val="0"/>
      <w:marRight w:val="0"/>
      <w:marTop w:val="0"/>
      <w:marBottom w:val="0"/>
      <w:divBdr>
        <w:top w:val="none" w:sz="0" w:space="0" w:color="auto"/>
        <w:left w:val="none" w:sz="0" w:space="0" w:color="auto"/>
        <w:bottom w:val="none" w:sz="0" w:space="0" w:color="auto"/>
        <w:right w:val="none" w:sz="0" w:space="0" w:color="auto"/>
      </w:divBdr>
    </w:div>
    <w:div w:id="718742171">
      <w:bodyDiv w:val="1"/>
      <w:marLeft w:val="0"/>
      <w:marRight w:val="0"/>
      <w:marTop w:val="0"/>
      <w:marBottom w:val="0"/>
      <w:divBdr>
        <w:top w:val="none" w:sz="0" w:space="0" w:color="auto"/>
        <w:left w:val="none" w:sz="0" w:space="0" w:color="auto"/>
        <w:bottom w:val="none" w:sz="0" w:space="0" w:color="auto"/>
        <w:right w:val="none" w:sz="0" w:space="0" w:color="auto"/>
      </w:divBdr>
      <w:divsChild>
        <w:div w:id="1512406018">
          <w:marLeft w:val="0"/>
          <w:marRight w:val="0"/>
          <w:marTop w:val="0"/>
          <w:marBottom w:val="0"/>
          <w:divBdr>
            <w:top w:val="none" w:sz="0" w:space="0" w:color="auto"/>
            <w:left w:val="none" w:sz="0" w:space="0" w:color="auto"/>
            <w:bottom w:val="none" w:sz="0" w:space="0" w:color="auto"/>
            <w:right w:val="none" w:sz="0" w:space="0" w:color="auto"/>
          </w:divBdr>
        </w:div>
        <w:div w:id="707149004">
          <w:marLeft w:val="0"/>
          <w:marRight w:val="0"/>
          <w:marTop w:val="0"/>
          <w:marBottom w:val="0"/>
          <w:divBdr>
            <w:top w:val="none" w:sz="0" w:space="0" w:color="auto"/>
            <w:left w:val="none" w:sz="0" w:space="0" w:color="auto"/>
            <w:bottom w:val="none" w:sz="0" w:space="0" w:color="auto"/>
            <w:right w:val="none" w:sz="0" w:space="0" w:color="auto"/>
          </w:divBdr>
        </w:div>
        <w:div w:id="1783961412">
          <w:marLeft w:val="0"/>
          <w:marRight w:val="0"/>
          <w:marTop w:val="0"/>
          <w:marBottom w:val="0"/>
          <w:divBdr>
            <w:top w:val="none" w:sz="0" w:space="0" w:color="auto"/>
            <w:left w:val="none" w:sz="0" w:space="0" w:color="auto"/>
            <w:bottom w:val="none" w:sz="0" w:space="0" w:color="auto"/>
            <w:right w:val="none" w:sz="0" w:space="0" w:color="auto"/>
          </w:divBdr>
        </w:div>
      </w:divsChild>
    </w:div>
    <w:div w:id="750589353">
      <w:bodyDiv w:val="1"/>
      <w:marLeft w:val="0"/>
      <w:marRight w:val="0"/>
      <w:marTop w:val="0"/>
      <w:marBottom w:val="0"/>
      <w:divBdr>
        <w:top w:val="none" w:sz="0" w:space="0" w:color="auto"/>
        <w:left w:val="none" w:sz="0" w:space="0" w:color="auto"/>
        <w:bottom w:val="none" w:sz="0" w:space="0" w:color="auto"/>
        <w:right w:val="none" w:sz="0" w:space="0" w:color="auto"/>
      </w:divBdr>
    </w:div>
    <w:div w:id="812137668">
      <w:bodyDiv w:val="1"/>
      <w:marLeft w:val="0"/>
      <w:marRight w:val="0"/>
      <w:marTop w:val="0"/>
      <w:marBottom w:val="0"/>
      <w:divBdr>
        <w:top w:val="none" w:sz="0" w:space="0" w:color="auto"/>
        <w:left w:val="none" w:sz="0" w:space="0" w:color="auto"/>
        <w:bottom w:val="none" w:sz="0" w:space="0" w:color="auto"/>
        <w:right w:val="none" w:sz="0" w:space="0" w:color="auto"/>
      </w:divBdr>
      <w:divsChild>
        <w:div w:id="148136690">
          <w:marLeft w:val="0"/>
          <w:marRight w:val="0"/>
          <w:marTop w:val="0"/>
          <w:marBottom w:val="0"/>
          <w:divBdr>
            <w:top w:val="none" w:sz="0" w:space="0" w:color="auto"/>
            <w:left w:val="none" w:sz="0" w:space="0" w:color="auto"/>
            <w:bottom w:val="none" w:sz="0" w:space="0" w:color="auto"/>
            <w:right w:val="none" w:sz="0" w:space="0" w:color="auto"/>
          </w:divBdr>
        </w:div>
        <w:div w:id="1625579011">
          <w:marLeft w:val="0"/>
          <w:marRight w:val="0"/>
          <w:marTop w:val="0"/>
          <w:marBottom w:val="180"/>
          <w:divBdr>
            <w:top w:val="none" w:sz="0" w:space="0" w:color="auto"/>
            <w:left w:val="none" w:sz="0" w:space="0" w:color="auto"/>
            <w:bottom w:val="none" w:sz="0" w:space="0" w:color="auto"/>
            <w:right w:val="none" w:sz="0" w:space="0" w:color="auto"/>
          </w:divBdr>
          <w:divsChild>
            <w:div w:id="2413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8991">
      <w:bodyDiv w:val="1"/>
      <w:marLeft w:val="0"/>
      <w:marRight w:val="0"/>
      <w:marTop w:val="0"/>
      <w:marBottom w:val="0"/>
      <w:divBdr>
        <w:top w:val="none" w:sz="0" w:space="0" w:color="auto"/>
        <w:left w:val="none" w:sz="0" w:space="0" w:color="auto"/>
        <w:bottom w:val="none" w:sz="0" w:space="0" w:color="auto"/>
        <w:right w:val="none" w:sz="0" w:space="0" w:color="auto"/>
      </w:divBdr>
    </w:div>
    <w:div w:id="1171944179">
      <w:bodyDiv w:val="1"/>
      <w:marLeft w:val="0"/>
      <w:marRight w:val="0"/>
      <w:marTop w:val="0"/>
      <w:marBottom w:val="0"/>
      <w:divBdr>
        <w:top w:val="none" w:sz="0" w:space="0" w:color="auto"/>
        <w:left w:val="none" w:sz="0" w:space="0" w:color="auto"/>
        <w:bottom w:val="none" w:sz="0" w:space="0" w:color="auto"/>
        <w:right w:val="none" w:sz="0" w:space="0" w:color="auto"/>
      </w:divBdr>
    </w:div>
    <w:div w:id="1229924597">
      <w:bodyDiv w:val="1"/>
      <w:marLeft w:val="0"/>
      <w:marRight w:val="0"/>
      <w:marTop w:val="0"/>
      <w:marBottom w:val="0"/>
      <w:divBdr>
        <w:top w:val="none" w:sz="0" w:space="0" w:color="auto"/>
        <w:left w:val="none" w:sz="0" w:space="0" w:color="auto"/>
        <w:bottom w:val="none" w:sz="0" w:space="0" w:color="auto"/>
        <w:right w:val="none" w:sz="0" w:space="0" w:color="auto"/>
      </w:divBdr>
    </w:div>
    <w:div w:id="1321738920">
      <w:bodyDiv w:val="1"/>
      <w:marLeft w:val="0"/>
      <w:marRight w:val="0"/>
      <w:marTop w:val="0"/>
      <w:marBottom w:val="0"/>
      <w:divBdr>
        <w:top w:val="none" w:sz="0" w:space="0" w:color="auto"/>
        <w:left w:val="none" w:sz="0" w:space="0" w:color="auto"/>
        <w:bottom w:val="none" w:sz="0" w:space="0" w:color="auto"/>
        <w:right w:val="none" w:sz="0" w:space="0" w:color="auto"/>
      </w:divBdr>
      <w:divsChild>
        <w:div w:id="1099252254">
          <w:marLeft w:val="360"/>
          <w:marRight w:val="0"/>
          <w:marTop w:val="200"/>
          <w:marBottom w:val="0"/>
          <w:divBdr>
            <w:top w:val="none" w:sz="0" w:space="0" w:color="auto"/>
            <w:left w:val="none" w:sz="0" w:space="0" w:color="auto"/>
            <w:bottom w:val="none" w:sz="0" w:space="0" w:color="auto"/>
            <w:right w:val="none" w:sz="0" w:space="0" w:color="auto"/>
          </w:divBdr>
        </w:div>
        <w:div w:id="1011614242">
          <w:marLeft w:val="360"/>
          <w:marRight w:val="0"/>
          <w:marTop w:val="200"/>
          <w:marBottom w:val="0"/>
          <w:divBdr>
            <w:top w:val="none" w:sz="0" w:space="0" w:color="auto"/>
            <w:left w:val="none" w:sz="0" w:space="0" w:color="auto"/>
            <w:bottom w:val="none" w:sz="0" w:space="0" w:color="auto"/>
            <w:right w:val="none" w:sz="0" w:space="0" w:color="auto"/>
          </w:divBdr>
        </w:div>
        <w:div w:id="814689300">
          <w:marLeft w:val="360"/>
          <w:marRight w:val="0"/>
          <w:marTop w:val="200"/>
          <w:marBottom w:val="0"/>
          <w:divBdr>
            <w:top w:val="none" w:sz="0" w:space="0" w:color="auto"/>
            <w:left w:val="none" w:sz="0" w:space="0" w:color="auto"/>
            <w:bottom w:val="none" w:sz="0" w:space="0" w:color="auto"/>
            <w:right w:val="none" w:sz="0" w:space="0" w:color="auto"/>
          </w:divBdr>
        </w:div>
        <w:div w:id="239098877">
          <w:marLeft w:val="360"/>
          <w:marRight w:val="0"/>
          <w:marTop w:val="200"/>
          <w:marBottom w:val="0"/>
          <w:divBdr>
            <w:top w:val="none" w:sz="0" w:space="0" w:color="auto"/>
            <w:left w:val="none" w:sz="0" w:space="0" w:color="auto"/>
            <w:bottom w:val="none" w:sz="0" w:space="0" w:color="auto"/>
            <w:right w:val="none" w:sz="0" w:space="0" w:color="auto"/>
          </w:divBdr>
        </w:div>
        <w:div w:id="501240077">
          <w:marLeft w:val="360"/>
          <w:marRight w:val="0"/>
          <w:marTop w:val="200"/>
          <w:marBottom w:val="0"/>
          <w:divBdr>
            <w:top w:val="none" w:sz="0" w:space="0" w:color="auto"/>
            <w:left w:val="none" w:sz="0" w:space="0" w:color="auto"/>
            <w:bottom w:val="none" w:sz="0" w:space="0" w:color="auto"/>
            <w:right w:val="none" w:sz="0" w:space="0" w:color="auto"/>
          </w:divBdr>
        </w:div>
        <w:div w:id="713425508">
          <w:marLeft w:val="360"/>
          <w:marRight w:val="0"/>
          <w:marTop w:val="200"/>
          <w:marBottom w:val="0"/>
          <w:divBdr>
            <w:top w:val="none" w:sz="0" w:space="0" w:color="auto"/>
            <w:left w:val="none" w:sz="0" w:space="0" w:color="auto"/>
            <w:bottom w:val="none" w:sz="0" w:space="0" w:color="auto"/>
            <w:right w:val="none" w:sz="0" w:space="0" w:color="auto"/>
          </w:divBdr>
        </w:div>
      </w:divsChild>
    </w:div>
    <w:div w:id="1485315060">
      <w:bodyDiv w:val="1"/>
      <w:marLeft w:val="0"/>
      <w:marRight w:val="0"/>
      <w:marTop w:val="0"/>
      <w:marBottom w:val="0"/>
      <w:divBdr>
        <w:top w:val="none" w:sz="0" w:space="0" w:color="auto"/>
        <w:left w:val="none" w:sz="0" w:space="0" w:color="auto"/>
        <w:bottom w:val="none" w:sz="0" w:space="0" w:color="auto"/>
        <w:right w:val="none" w:sz="0" w:space="0" w:color="auto"/>
      </w:divBdr>
    </w:div>
    <w:div w:id="1496341921">
      <w:bodyDiv w:val="1"/>
      <w:marLeft w:val="0"/>
      <w:marRight w:val="0"/>
      <w:marTop w:val="0"/>
      <w:marBottom w:val="0"/>
      <w:divBdr>
        <w:top w:val="none" w:sz="0" w:space="0" w:color="auto"/>
        <w:left w:val="none" w:sz="0" w:space="0" w:color="auto"/>
        <w:bottom w:val="none" w:sz="0" w:space="0" w:color="auto"/>
        <w:right w:val="none" w:sz="0" w:space="0" w:color="auto"/>
      </w:divBdr>
    </w:div>
    <w:div w:id="1555770838">
      <w:bodyDiv w:val="1"/>
      <w:marLeft w:val="0"/>
      <w:marRight w:val="0"/>
      <w:marTop w:val="0"/>
      <w:marBottom w:val="0"/>
      <w:divBdr>
        <w:top w:val="none" w:sz="0" w:space="0" w:color="auto"/>
        <w:left w:val="none" w:sz="0" w:space="0" w:color="auto"/>
        <w:bottom w:val="none" w:sz="0" w:space="0" w:color="auto"/>
        <w:right w:val="none" w:sz="0" w:space="0" w:color="auto"/>
      </w:divBdr>
    </w:div>
    <w:div w:id="1588882888">
      <w:bodyDiv w:val="1"/>
      <w:marLeft w:val="0"/>
      <w:marRight w:val="0"/>
      <w:marTop w:val="0"/>
      <w:marBottom w:val="0"/>
      <w:divBdr>
        <w:top w:val="none" w:sz="0" w:space="0" w:color="auto"/>
        <w:left w:val="none" w:sz="0" w:space="0" w:color="auto"/>
        <w:bottom w:val="none" w:sz="0" w:space="0" w:color="auto"/>
        <w:right w:val="none" w:sz="0" w:space="0" w:color="auto"/>
      </w:divBdr>
    </w:div>
    <w:div w:id="1714842347">
      <w:bodyDiv w:val="1"/>
      <w:marLeft w:val="0"/>
      <w:marRight w:val="0"/>
      <w:marTop w:val="0"/>
      <w:marBottom w:val="0"/>
      <w:divBdr>
        <w:top w:val="none" w:sz="0" w:space="0" w:color="auto"/>
        <w:left w:val="none" w:sz="0" w:space="0" w:color="auto"/>
        <w:bottom w:val="none" w:sz="0" w:space="0" w:color="auto"/>
        <w:right w:val="none" w:sz="0" w:space="0" w:color="auto"/>
      </w:divBdr>
    </w:div>
    <w:div w:id="1745223984">
      <w:bodyDiv w:val="1"/>
      <w:marLeft w:val="0"/>
      <w:marRight w:val="0"/>
      <w:marTop w:val="0"/>
      <w:marBottom w:val="0"/>
      <w:divBdr>
        <w:top w:val="none" w:sz="0" w:space="0" w:color="auto"/>
        <w:left w:val="none" w:sz="0" w:space="0" w:color="auto"/>
        <w:bottom w:val="none" w:sz="0" w:space="0" w:color="auto"/>
        <w:right w:val="none" w:sz="0" w:space="0" w:color="auto"/>
      </w:divBdr>
    </w:div>
    <w:div w:id="1747457715">
      <w:bodyDiv w:val="1"/>
      <w:marLeft w:val="0"/>
      <w:marRight w:val="0"/>
      <w:marTop w:val="0"/>
      <w:marBottom w:val="0"/>
      <w:divBdr>
        <w:top w:val="none" w:sz="0" w:space="0" w:color="auto"/>
        <w:left w:val="none" w:sz="0" w:space="0" w:color="auto"/>
        <w:bottom w:val="none" w:sz="0" w:space="0" w:color="auto"/>
        <w:right w:val="none" w:sz="0" w:space="0" w:color="auto"/>
      </w:divBdr>
    </w:div>
    <w:div w:id="1900554007">
      <w:bodyDiv w:val="1"/>
      <w:marLeft w:val="0"/>
      <w:marRight w:val="0"/>
      <w:marTop w:val="0"/>
      <w:marBottom w:val="0"/>
      <w:divBdr>
        <w:top w:val="none" w:sz="0" w:space="0" w:color="auto"/>
        <w:left w:val="none" w:sz="0" w:space="0" w:color="auto"/>
        <w:bottom w:val="none" w:sz="0" w:space="0" w:color="auto"/>
        <w:right w:val="none" w:sz="0" w:space="0" w:color="auto"/>
      </w:divBdr>
      <w:divsChild>
        <w:div w:id="853961465">
          <w:marLeft w:val="360"/>
          <w:marRight w:val="0"/>
          <w:marTop w:val="200"/>
          <w:marBottom w:val="0"/>
          <w:divBdr>
            <w:top w:val="none" w:sz="0" w:space="0" w:color="auto"/>
            <w:left w:val="none" w:sz="0" w:space="0" w:color="auto"/>
            <w:bottom w:val="none" w:sz="0" w:space="0" w:color="auto"/>
            <w:right w:val="none" w:sz="0" w:space="0" w:color="auto"/>
          </w:divBdr>
        </w:div>
      </w:divsChild>
    </w:div>
    <w:div w:id="1909416887">
      <w:bodyDiv w:val="1"/>
      <w:marLeft w:val="0"/>
      <w:marRight w:val="0"/>
      <w:marTop w:val="0"/>
      <w:marBottom w:val="0"/>
      <w:divBdr>
        <w:top w:val="none" w:sz="0" w:space="0" w:color="auto"/>
        <w:left w:val="none" w:sz="0" w:space="0" w:color="auto"/>
        <w:bottom w:val="none" w:sz="0" w:space="0" w:color="auto"/>
        <w:right w:val="none" w:sz="0" w:space="0" w:color="auto"/>
      </w:divBdr>
    </w:div>
    <w:div w:id="19868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CE434-EC84-4769-8022-03DF0831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Turner</dc:creator>
  <cp:keywords/>
  <dc:description/>
  <cp:lastModifiedBy>Vicky Flynn</cp:lastModifiedBy>
  <cp:revision>3</cp:revision>
  <cp:lastPrinted>2018-03-14T15:41:00Z</cp:lastPrinted>
  <dcterms:created xsi:type="dcterms:W3CDTF">2021-01-12T17:23:00Z</dcterms:created>
  <dcterms:modified xsi:type="dcterms:W3CDTF">2021-01-12T17:25:00Z</dcterms:modified>
</cp:coreProperties>
</file>